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diagrams/layout3.xml" ContentType="application/vnd.openxmlformats-officedocument.drawingml.diagramLayout+xml"/>
  <Override PartName="/word/diagrams/quickStyle2.xml" ContentType="application/vnd.openxmlformats-officedocument.drawingml.diagramStyle+xml"/>
  <Override PartName="/word/diagrams/drawing2.xml" ContentType="application/vnd.ms-office.drawingml.diagramDrawing+xml"/>
  <Override PartName="/word/diagrams/colors3.xml" ContentType="application/vnd.openxmlformats-officedocument.drawingml.diagramColors+xml"/>
  <Override PartName="/word/diagrams/layout2.xml" ContentType="application/vnd.openxmlformats-officedocument.drawingml.diagramLayout+xml"/>
  <Override PartName="/word/diagrams/drawing3.xml" ContentType="application/vnd.ms-office.drawingml.diagramDrawing+xml"/>
  <Override PartName="/word/diagrams/quickStyle3.xml" ContentType="application/vnd.openxmlformats-officedocument.drawingml.diagramStyle+xml"/>
  <Override PartName="/word/diagrams/colors2.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94" w:rsidRPr="00D96883" w:rsidRDefault="009E6B40" w:rsidP="00D96883">
      <w:pPr>
        <w:jc w:val="center"/>
        <w:rPr>
          <w:b/>
          <w:sz w:val="48"/>
          <w:szCs w:val="48"/>
        </w:rPr>
      </w:pPr>
      <w:r>
        <w:rPr>
          <w:b/>
          <w:noProof/>
          <w:sz w:val="56"/>
          <w:lang w:eastAsia="en-GB"/>
        </w:rPr>
        <w:drawing>
          <wp:anchor distT="0" distB="0" distL="114300" distR="114300" simplePos="0" relativeHeight="251666432" behindDoc="0" locked="0" layoutInCell="1" allowOverlap="1">
            <wp:simplePos x="0" y="0"/>
            <wp:positionH relativeFrom="column">
              <wp:posOffset>-923485</wp:posOffset>
            </wp:positionH>
            <wp:positionV relativeFrom="paragraph">
              <wp:posOffset>-928469</wp:posOffset>
            </wp:positionV>
            <wp:extent cx="10704494" cy="7568419"/>
            <wp:effectExtent l="19050" t="0" r="1606" b="0"/>
            <wp:wrapNone/>
            <wp:docPr id="1" name="Picture 0" descr="KM1075-VOLUNTEERING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1075-VOLUNTEERING COVER.jpg"/>
                    <pic:cNvPicPr/>
                  </pic:nvPicPr>
                  <pic:blipFill>
                    <a:blip r:embed="rId8" cstate="print"/>
                    <a:stretch>
                      <a:fillRect/>
                    </a:stretch>
                  </pic:blipFill>
                  <pic:spPr>
                    <a:xfrm>
                      <a:off x="0" y="0"/>
                      <a:ext cx="10704495" cy="7568420"/>
                    </a:xfrm>
                    <a:prstGeom prst="rect">
                      <a:avLst/>
                    </a:prstGeom>
                  </pic:spPr>
                </pic:pic>
              </a:graphicData>
            </a:graphic>
          </wp:anchor>
        </w:drawing>
      </w:r>
      <w:r w:rsidR="00485459" w:rsidRPr="00485459">
        <w:rPr>
          <w:b/>
          <w:noProof/>
          <w:sz w:val="5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7.05pt;margin-top:-47.6pt;width:98.4pt;height:98.4pt;z-index:251658240;mso-position-horizontal-relative:text;mso-position-vertical-relative:text" o:allowincell="f">
            <v:imagedata r:id="rId9" o:title=""/>
            <w10:wrap type="topAndBottom"/>
          </v:shape>
          <o:OLEObject Type="Embed" ProgID="MS_ClipArt_Gallery" ShapeID="_x0000_s1026" DrawAspect="Content" ObjectID="_1595076038" r:id="rId10"/>
        </w:pict>
      </w:r>
      <w:r w:rsidR="00D96883">
        <w:rPr>
          <w:b/>
          <w:sz w:val="48"/>
          <w:szCs w:val="48"/>
        </w:rPr>
        <w:t xml:space="preserve">NHS Lothian </w:t>
      </w:r>
      <w:r w:rsidR="00C11594" w:rsidRPr="00D96883">
        <w:rPr>
          <w:b/>
          <w:sz w:val="48"/>
          <w:szCs w:val="48"/>
        </w:rPr>
        <w:t>Volunteering Strategy</w:t>
      </w:r>
    </w:p>
    <w:p w:rsidR="000A37B4" w:rsidRPr="00D96883" w:rsidRDefault="000A37B4" w:rsidP="000A37B4">
      <w:pPr>
        <w:jc w:val="center"/>
        <w:rPr>
          <w:b/>
          <w:sz w:val="48"/>
          <w:szCs w:val="48"/>
        </w:rPr>
      </w:pPr>
      <w:r w:rsidRPr="00D96883">
        <w:rPr>
          <w:b/>
          <w:sz w:val="48"/>
          <w:szCs w:val="48"/>
        </w:rPr>
        <w:t>2018 – 2023</w:t>
      </w:r>
    </w:p>
    <w:p w:rsidR="000A37B4" w:rsidRPr="00D96883" w:rsidRDefault="000A37B4" w:rsidP="00C11594">
      <w:pPr>
        <w:jc w:val="center"/>
        <w:rPr>
          <w:b/>
          <w:sz w:val="48"/>
          <w:szCs w:val="48"/>
        </w:rPr>
      </w:pPr>
    </w:p>
    <w:p w:rsidR="003D6F40" w:rsidRPr="00D96883" w:rsidRDefault="003D6F40" w:rsidP="003D6F40">
      <w:pPr>
        <w:jc w:val="center"/>
        <w:rPr>
          <w:b/>
          <w:sz w:val="48"/>
          <w:szCs w:val="48"/>
        </w:rPr>
      </w:pPr>
      <w:r w:rsidRPr="00D96883">
        <w:rPr>
          <w:b/>
          <w:sz w:val="48"/>
          <w:szCs w:val="48"/>
        </w:rPr>
        <w:t>“Volunteering Well”</w:t>
      </w:r>
    </w:p>
    <w:p w:rsidR="00C11594" w:rsidRPr="00D96883" w:rsidRDefault="00C11594" w:rsidP="00C11594">
      <w:pPr>
        <w:jc w:val="center"/>
        <w:rPr>
          <w:b/>
          <w:sz w:val="48"/>
          <w:szCs w:val="48"/>
        </w:rPr>
      </w:pPr>
    </w:p>
    <w:p w:rsidR="00FD55DB" w:rsidRPr="003D6F40" w:rsidRDefault="00FD55DB" w:rsidP="00C11594">
      <w:pPr>
        <w:jc w:val="center"/>
        <w:rPr>
          <w:b/>
          <w:sz w:val="22"/>
          <w:szCs w:val="22"/>
        </w:rPr>
      </w:pPr>
    </w:p>
    <w:p w:rsidR="00FD55DB" w:rsidRPr="00D96883" w:rsidRDefault="00FD55DB" w:rsidP="00FD55DB">
      <w:pPr>
        <w:spacing w:after="200" w:line="276" w:lineRule="auto"/>
        <w:jc w:val="center"/>
        <w:rPr>
          <w:b/>
          <w:i/>
          <w:color w:val="95B3D7" w:themeColor="accent1" w:themeTint="99"/>
          <w:sz w:val="48"/>
          <w:szCs w:val="48"/>
        </w:rPr>
      </w:pPr>
      <w:r w:rsidRPr="00D96883">
        <w:rPr>
          <w:b/>
          <w:i/>
          <w:color w:val="95B3D7" w:themeColor="accent1" w:themeTint="99"/>
          <w:sz w:val="48"/>
          <w:szCs w:val="48"/>
        </w:rPr>
        <w:t xml:space="preserve">‘Volunteering is transformational: </w:t>
      </w:r>
    </w:p>
    <w:p w:rsidR="00FD55DB" w:rsidRPr="00D96883" w:rsidRDefault="00FD55DB" w:rsidP="00FD55DB">
      <w:pPr>
        <w:spacing w:after="200" w:line="276" w:lineRule="auto"/>
        <w:jc w:val="center"/>
        <w:rPr>
          <w:b/>
          <w:i/>
          <w:color w:val="95B3D7" w:themeColor="accent1" w:themeTint="99"/>
          <w:sz w:val="48"/>
          <w:szCs w:val="48"/>
        </w:rPr>
      </w:pPr>
      <w:r w:rsidRPr="00D96883">
        <w:rPr>
          <w:b/>
          <w:i/>
          <w:color w:val="95B3D7" w:themeColor="accent1" w:themeTint="99"/>
          <w:sz w:val="48"/>
          <w:szCs w:val="48"/>
        </w:rPr>
        <w:t xml:space="preserve">for the volunteer, for the beneficiary </w:t>
      </w:r>
    </w:p>
    <w:p w:rsidR="00FD55DB" w:rsidRPr="00D96883" w:rsidRDefault="00FD55DB" w:rsidP="00FD55DB">
      <w:pPr>
        <w:spacing w:after="200" w:line="276" w:lineRule="auto"/>
        <w:jc w:val="center"/>
        <w:rPr>
          <w:b/>
          <w:i/>
          <w:color w:val="95B3D7" w:themeColor="accent1" w:themeTint="99"/>
          <w:sz w:val="48"/>
          <w:szCs w:val="48"/>
        </w:rPr>
      </w:pPr>
      <w:r w:rsidRPr="00D96883">
        <w:rPr>
          <w:b/>
          <w:i/>
          <w:color w:val="95B3D7" w:themeColor="accent1" w:themeTint="99"/>
          <w:sz w:val="48"/>
          <w:szCs w:val="48"/>
        </w:rPr>
        <w:t>and for communities’.</w:t>
      </w:r>
      <w:r w:rsidRPr="00D96883">
        <w:rPr>
          <w:b/>
          <w:i/>
          <w:color w:val="95B3D7" w:themeColor="accent1" w:themeTint="99"/>
          <w:sz w:val="48"/>
          <w:szCs w:val="48"/>
          <w:vertAlign w:val="superscript"/>
        </w:rPr>
        <w:footnoteReference w:id="1"/>
      </w:r>
    </w:p>
    <w:p w:rsidR="00FD55DB" w:rsidRDefault="00C11594">
      <w:pPr>
        <w:spacing w:after="200" w:line="276" w:lineRule="auto"/>
        <w:rPr>
          <w:b/>
          <w:sz w:val="28"/>
          <w:szCs w:val="28"/>
        </w:rPr>
      </w:pPr>
      <w:r>
        <w:rPr>
          <w:b/>
          <w:sz w:val="28"/>
          <w:szCs w:val="28"/>
        </w:rPr>
        <w:br w:type="page"/>
      </w:r>
    </w:p>
    <w:p w:rsidR="0048514C" w:rsidRPr="0048514C" w:rsidRDefault="0048514C" w:rsidP="0048514C">
      <w:pPr>
        <w:tabs>
          <w:tab w:val="left" w:pos="0"/>
        </w:tabs>
      </w:pPr>
      <w:r w:rsidRPr="0023522C">
        <w:rPr>
          <w:b/>
          <w:sz w:val="28"/>
          <w:szCs w:val="28"/>
        </w:rPr>
        <w:lastRenderedPageBreak/>
        <w:t>Vision, Key Principles and Strategic Objectives</w:t>
      </w:r>
    </w:p>
    <w:p w:rsidR="0048514C" w:rsidRDefault="0048514C" w:rsidP="00960F11">
      <w:pPr>
        <w:rPr>
          <w:b/>
        </w:rPr>
      </w:pPr>
    </w:p>
    <w:p w:rsidR="00960F11" w:rsidRPr="00D96883" w:rsidRDefault="00960F11" w:rsidP="00960F11">
      <w:pPr>
        <w:rPr>
          <w:b/>
          <w:sz w:val="28"/>
          <w:szCs w:val="28"/>
        </w:rPr>
      </w:pPr>
      <w:r w:rsidRPr="00D96883">
        <w:rPr>
          <w:b/>
          <w:sz w:val="28"/>
          <w:szCs w:val="28"/>
        </w:rPr>
        <w:t xml:space="preserve">1. Introduction </w:t>
      </w:r>
    </w:p>
    <w:p w:rsidR="00D96883" w:rsidRDefault="00D96883" w:rsidP="00960F11"/>
    <w:p w:rsidR="00960F11" w:rsidRDefault="0032670B" w:rsidP="00960F11">
      <w:r>
        <w:t>NHS Lothian has a proud history of volunteers being involved in supporting patients and staff</w:t>
      </w:r>
      <w:r w:rsidR="0048514C">
        <w:t xml:space="preserve"> for more than 80 years when the ‘RIE Ladies Extension Appeal Committee’ (the RIEVs) had their inaugural meeting at the City Chambers</w:t>
      </w:r>
      <w:r w:rsidR="0048514C">
        <w:rPr>
          <w:rStyle w:val="FootnoteReference"/>
        </w:rPr>
        <w:footnoteReference w:id="2"/>
      </w:r>
      <w:r w:rsidR="0048514C">
        <w:t xml:space="preserve">. </w:t>
      </w:r>
      <w:r w:rsidR="00960F11" w:rsidRPr="00AA7946">
        <w:t xml:space="preserve">Volunteers make a unique and valuable contribution to patients, carers, visitors and staff across NHS Lothian and it should be recognised that volunteers along with those employed by the </w:t>
      </w:r>
      <w:r w:rsidR="007B7B30">
        <w:t>B</w:t>
      </w:r>
      <w:r w:rsidR="00960F11" w:rsidRPr="00AA7946">
        <w:t>oard are an essential resource in helping us achieve our goals.</w:t>
      </w:r>
    </w:p>
    <w:p w:rsidR="00960F11" w:rsidRPr="00AA7946" w:rsidRDefault="00960F11" w:rsidP="00960F11"/>
    <w:p w:rsidR="00960F11" w:rsidRPr="00AA7946" w:rsidRDefault="00960F11" w:rsidP="00960F11">
      <w:r w:rsidRPr="00AA7946">
        <w:t xml:space="preserve">This volunteering strategy is designed as the blue-print for achieving the full potential of volunteering for NHS </w:t>
      </w:r>
      <w:r w:rsidR="00103875">
        <w:t>Lothian, the community which it is a part of and the individual and organisations that make up the community</w:t>
      </w:r>
      <w:r w:rsidR="00103875" w:rsidRPr="00103875">
        <w:t>. It</w:t>
      </w:r>
      <w:r w:rsidR="003E0A28" w:rsidRPr="00103875">
        <w:t xml:space="preserve"> is founded on a system wide review of current practice, undertaken by </w:t>
      </w:r>
      <w:hyperlink r:id="rId11" w:history="1">
        <w:r w:rsidR="003E0A28" w:rsidRPr="00076AE9">
          <w:rPr>
            <w:rStyle w:val="Hyperlink"/>
            <w:color w:val="auto"/>
          </w:rPr>
          <w:t>Volunteer Scotland</w:t>
        </w:r>
      </w:hyperlink>
      <w:r w:rsidR="00076AE9">
        <w:t xml:space="preserve"> </w:t>
      </w:r>
      <w:r w:rsidR="003E0A28" w:rsidRPr="00103875">
        <w:t>and subsequent stakeholder engagement and focus group work</w:t>
      </w:r>
      <w:r w:rsidRPr="00103875">
        <w:t>.</w:t>
      </w:r>
      <w:r w:rsidR="003E0A28">
        <w:t xml:space="preserve"> </w:t>
      </w:r>
    </w:p>
    <w:p w:rsidR="00960F11" w:rsidRPr="00AA7946" w:rsidRDefault="00960F11" w:rsidP="00960F11"/>
    <w:p w:rsidR="00960F11" w:rsidRPr="00637E5F" w:rsidRDefault="00960F11" w:rsidP="00960F11">
      <w:r w:rsidRPr="00637E5F">
        <w:t>Through the Volunteering Strategy 201</w:t>
      </w:r>
      <w:r w:rsidR="0032670B" w:rsidRPr="00637E5F">
        <w:t>8</w:t>
      </w:r>
      <w:r w:rsidRPr="00637E5F">
        <w:t xml:space="preserve">-2022, NHS Lothian will </w:t>
      </w:r>
      <w:r w:rsidR="008F31FA" w:rsidRPr="00637E5F">
        <w:t xml:space="preserve">extend more opportunities to a wider volunteer population and will </w:t>
      </w:r>
      <w:r w:rsidRPr="00637E5F">
        <w:t>become a hub for individuals seeking to invest time, talent and commitment for the benefit of the local health economy. The strategy will help us become an exemplar of best practice in Scotland</w:t>
      </w:r>
      <w:r w:rsidR="00103875" w:rsidRPr="00637E5F">
        <w:t xml:space="preserve">. It will </w:t>
      </w:r>
      <w:r w:rsidR="008F31FA" w:rsidRPr="00637E5F">
        <w:t>offer focussed youth volunteering programmes in parallel with community activity, in patient and peer support volunteering roles.  T</w:t>
      </w:r>
      <w:r w:rsidRPr="00637E5F">
        <w:t>he management of volunteers</w:t>
      </w:r>
      <w:r w:rsidR="008F31FA" w:rsidRPr="00637E5F">
        <w:t xml:space="preserve"> will be enhanced to ensure that the opportunities offered </w:t>
      </w:r>
      <w:r w:rsidRPr="00637E5F">
        <w:t xml:space="preserve">deliver a personally rewarding experience for every volunteer </w:t>
      </w:r>
      <w:r w:rsidR="008F31FA" w:rsidRPr="00637E5F">
        <w:t xml:space="preserve">and make a measureable difference to patients and colleagues across a range of services.  </w:t>
      </w:r>
    </w:p>
    <w:p w:rsidR="00103875" w:rsidRPr="00AA7946" w:rsidRDefault="00103875" w:rsidP="00960F11"/>
    <w:p w:rsidR="00960F11" w:rsidRDefault="00960F11" w:rsidP="00960F11">
      <w:r w:rsidRPr="00637E5F">
        <w:t>This strategy represents a step change in how we</w:t>
      </w:r>
      <w:r w:rsidR="00626AFB" w:rsidRPr="00637E5F">
        <w:t xml:space="preserve"> will </w:t>
      </w:r>
      <w:r w:rsidRPr="00637E5F">
        <w:t xml:space="preserve">recruit and manage volunteers, </w:t>
      </w:r>
      <w:r w:rsidR="00626AFB" w:rsidRPr="00637E5F">
        <w:t xml:space="preserve">adopting </w:t>
      </w:r>
      <w:r w:rsidRPr="00637E5F">
        <w:t>fresh approaches to branding, technology, role design, staff and communit</w:t>
      </w:r>
      <w:r w:rsidR="00637E5F">
        <w:t xml:space="preserve">y engagement and communications. This means </w:t>
      </w:r>
      <w:r w:rsidRPr="00637E5F">
        <w:t>that our volunteer</w:t>
      </w:r>
      <w:r w:rsidR="00FD55DB" w:rsidRPr="00637E5F">
        <w:t xml:space="preserve"> activity</w:t>
      </w:r>
      <w:r w:rsidRPr="00637E5F">
        <w:t xml:space="preserve"> is targeted, scalable and sustainable for the long-term. </w:t>
      </w:r>
      <w:r w:rsidR="00626AFB" w:rsidRPr="00637E5F">
        <w:t xml:space="preserve"> The visibility and leadership of volunteering will be</w:t>
      </w:r>
      <w:r w:rsidR="00637E5F" w:rsidRPr="00637E5F">
        <w:t xml:space="preserve"> enhanced</w:t>
      </w:r>
      <w:r w:rsidR="00626AFB" w:rsidRPr="00637E5F">
        <w:t xml:space="preserve"> with specific role</w:t>
      </w:r>
      <w:r w:rsidR="009E2988" w:rsidRPr="00637E5F">
        <w:t>s</w:t>
      </w:r>
      <w:r w:rsidR="00626AFB" w:rsidRPr="00637E5F">
        <w:t xml:space="preserve"> developed to deliver a partnership working with specialist voluntary organisations</w:t>
      </w:r>
      <w:r w:rsidR="009E2988" w:rsidRPr="00637E5F">
        <w:t xml:space="preserve"> and the youth volunteering programme</w:t>
      </w:r>
      <w:r w:rsidR="00626AFB" w:rsidRPr="00637E5F">
        <w:t xml:space="preserve">. </w:t>
      </w:r>
    </w:p>
    <w:p w:rsidR="00D96883" w:rsidRDefault="00D96883" w:rsidP="00960F11"/>
    <w:p w:rsidR="00D96883" w:rsidRDefault="00D96883" w:rsidP="00960F11"/>
    <w:p w:rsidR="00D96883" w:rsidRPr="00637E5F" w:rsidRDefault="00D96883" w:rsidP="00960F11"/>
    <w:p w:rsidR="00960F11" w:rsidRPr="00AA7946" w:rsidRDefault="00960F11" w:rsidP="00960F11">
      <w:pPr>
        <w:rPr>
          <w:b/>
        </w:rPr>
      </w:pPr>
      <w:r>
        <w:rPr>
          <w:b/>
        </w:rPr>
        <w:t xml:space="preserve">2. </w:t>
      </w:r>
      <w:r w:rsidRPr="00AA7946">
        <w:rPr>
          <w:b/>
        </w:rPr>
        <w:t xml:space="preserve">NHS Lothian Volunteer Vision </w:t>
      </w:r>
    </w:p>
    <w:p w:rsidR="00626AFB" w:rsidRDefault="00626AFB" w:rsidP="00626AFB">
      <w:pPr>
        <w:pStyle w:val="Bullets"/>
        <w:numPr>
          <w:ilvl w:val="0"/>
          <w:numId w:val="0"/>
        </w:numPr>
        <w:ind w:left="360"/>
      </w:pPr>
    </w:p>
    <w:p w:rsidR="00D96883" w:rsidRDefault="00D96883" w:rsidP="00D96883">
      <w:r w:rsidRPr="00E012DA">
        <w:t>The Volunteer Vision builds upon NHS Scotland’s Volunteering Programme key outcomes</w:t>
      </w:r>
      <w:r w:rsidRPr="00C67FEB">
        <w:rPr>
          <w:sz w:val="20"/>
          <w:szCs w:val="20"/>
        </w:rPr>
        <w:t xml:space="preserve"> </w:t>
      </w:r>
      <w:r w:rsidR="00E012DA">
        <w:t xml:space="preserve">and is intended to </w:t>
      </w:r>
      <w:r>
        <w:t xml:space="preserve">have an threefold impact; to enhance the experience of the people using our services, to benefit those participating in volunteering activities and to have an impact on the wider community. </w:t>
      </w:r>
    </w:p>
    <w:p w:rsidR="00626AFB" w:rsidRDefault="00485459" w:rsidP="00626AFB">
      <w:pPr>
        <w:pStyle w:val="Bullets"/>
        <w:numPr>
          <w:ilvl w:val="0"/>
          <w:numId w:val="0"/>
        </w:numPr>
        <w:ind w:left="360"/>
      </w:pPr>
      <w:r>
        <w:rPr>
          <w:noProof/>
          <w:lang w:eastAsia="en-GB"/>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4.6pt;margin-top:8.5pt;width:229.45pt;height:215.45pt;z-index:251659264" fillcolor="#4f81bd [3204]" strokecolor="#f2f2f2 [3041]" strokeweight="3pt">
            <v:fill color2="fill lighten(51)" angle="-45" focusposition=".5,.5" focussize="" method="linear sigma" focus="100%" type="gradient"/>
            <v:shadow on="t" type="perspective" color="#243f60 [1604]" opacity=".5" offset="1pt" offset2="-1pt"/>
            <v:textbox style="mso-next-textbox:#_x0000_s1027">
              <w:txbxContent>
                <w:p w:rsidR="00434004" w:rsidRPr="00D96883" w:rsidRDefault="00434004" w:rsidP="00D96883">
                  <w:pPr>
                    <w:jc w:val="center"/>
                    <w:rPr>
                      <w:sz w:val="32"/>
                      <w:szCs w:val="32"/>
                    </w:rPr>
                  </w:pPr>
                  <w:r w:rsidRPr="00D96883">
                    <w:rPr>
                      <w:sz w:val="32"/>
                      <w:szCs w:val="32"/>
                    </w:rPr>
                    <w:t>Volunteers will enhance the experiences of people using the services of NHS Lothian, and their unique perspectives of health care will help shape the care provided</w:t>
                  </w:r>
                </w:p>
              </w:txbxContent>
            </v:textbox>
          </v:shape>
        </w:pict>
      </w:r>
    </w:p>
    <w:p w:rsidR="00626AFB" w:rsidRDefault="00485459" w:rsidP="00626AFB">
      <w:pPr>
        <w:pStyle w:val="Bullets"/>
        <w:numPr>
          <w:ilvl w:val="0"/>
          <w:numId w:val="0"/>
        </w:numPr>
        <w:ind w:left="360"/>
      </w:pPr>
      <w:r>
        <w:rPr>
          <w:noProof/>
          <w:lang w:eastAsia="en-GB"/>
        </w:rPr>
        <w:pict>
          <v:shape id="_x0000_s1029" type="#_x0000_t122" style="position:absolute;left:0;text-align:left;margin-left:473.95pt;margin-top:13.6pt;width:212.6pt;height:183.15pt;z-index:251661312" fillcolor="#4f81bd [3204]" strokecolor="#f2f2f2 [3041]" strokeweight="3pt">
            <v:fill color2="fill lighten(51)" angle="-45" focusposition=".5,.5" focussize="" method="linear sigma" focus="100%" type="gradient"/>
            <v:shadow on="t" type="perspective" color="#243f60 [1604]" opacity=".5" offset="1pt" offset2="-1pt"/>
            <v:textbox style="mso-next-textbox:#_x0000_s1029">
              <w:txbxContent>
                <w:p w:rsidR="00D96883" w:rsidRDefault="00D96883" w:rsidP="00D96883">
                  <w:pPr>
                    <w:jc w:val="center"/>
                    <w:rPr>
                      <w:sz w:val="32"/>
                      <w:szCs w:val="32"/>
                    </w:rPr>
                  </w:pPr>
                </w:p>
                <w:p w:rsidR="00434004" w:rsidRPr="00D96883" w:rsidRDefault="00434004" w:rsidP="00D96883">
                  <w:pPr>
                    <w:jc w:val="center"/>
                    <w:rPr>
                      <w:sz w:val="32"/>
                      <w:szCs w:val="32"/>
                    </w:rPr>
                  </w:pPr>
                  <w:r w:rsidRPr="00D96883">
                    <w:rPr>
                      <w:sz w:val="32"/>
                      <w:szCs w:val="32"/>
                    </w:rPr>
                    <w:t>Our approach to volunteering will strengthen our contribution to the life of our local communities</w:t>
                  </w:r>
                </w:p>
              </w:txbxContent>
            </v:textbox>
          </v:shape>
        </w:pict>
      </w:r>
      <w:r>
        <w:rPr>
          <w:noProof/>
          <w:lang w:eastAsia="en-GB"/>
        </w:rPr>
        <w:pict>
          <v:shape id="_x0000_s1028" type="#_x0000_t122" style="position:absolute;left:0;text-align:left;margin-left:234.05pt;margin-top:1.3pt;width:239.9pt;height:203.8pt;z-index:251660288" fillcolor="#4f81bd [3204]" strokecolor="#f2f2f2 [3041]" strokeweight="3pt">
            <v:fill color2="fill lighten(51)" angle="-45" focusposition=".5,.5" focussize="" method="linear sigma" focus="100%" type="gradient"/>
            <v:shadow on="t" type="perspective" color="#243f60 [1604]" opacity=".5" offset="1pt" offset2="-1pt"/>
            <v:textbox style="mso-next-textbox:#_x0000_s1028">
              <w:txbxContent>
                <w:p w:rsidR="00D96883" w:rsidRDefault="00D96883" w:rsidP="00D96883">
                  <w:pPr>
                    <w:pStyle w:val="Bullets"/>
                    <w:numPr>
                      <w:ilvl w:val="0"/>
                      <w:numId w:val="0"/>
                    </w:numPr>
                    <w:ind w:left="142"/>
                    <w:jc w:val="center"/>
                    <w:rPr>
                      <w:sz w:val="32"/>
                      <w:szCs w:val="32"/>
                    </w:rPr>
                  </w:pPr>
                </w:p>
                <w:p w:rsidR="00434004" w:rsidRPr="00D96883" w:rsidRDefault="00434004" w:rsidP="00D96883">
                  <w:pPr>
                    <w:pStyle w:val="Bullets"/>
                    <w:numPr>
                      <w:ilvl w:val="0"/>
                      <w:numId w:val="0"/>
                    </w:numPr>
                    <w:ind w:left="142"/>
                    <w:jc w:val="center"/>
                    <w:rPr>
                      <w:sz w:val="32"/>
                      <w:szCs w:val="32"/>
                    </w:rPr>
                  </w:pPr>
                  <w:r w:rsidRPr="00D96883">
                    <w:rPr>
                      <w:sz w:val="32"/>
                      <w:szCs w:val="32"/>
                    </w:rPr>
                    <w:t>Volunteers will have a personally rewarding experience and know that their contribution is valued and has made a difference</w:t>
                  </w:r>
                </w:p>
                <w:p w:rsidR="00434004" w:rsidRPr="00771F35" w:rsidRDefault="00434004" w:rsidP="00626AFB">
                  <w:pPr>
                    <w:rPr>
                      <w:sz w:val="22"/>
                      <w:szCs w:val="22"/>
                    </w:rPr>
                  </w:pPr>
                </w:p>
              </w:txbxContent>
            </v:textbox>
          </v:shape>
        </w:pict>
      </w:r>
    </w:p>
    <w:p w:rsidR="00626AFB" w:rsidRDefault="00626AFB" w:rsidP="00626AFB">
      <w:pPr>
        <w:pStyle w:val="Bullets"/>
        <w:numPr>
          <w:ilvl w:val="0"/>
          <w:numId w:val="0"/>
        </w:numPr>
        <w:ind w:left="360"/>
      </w:pPr>
    </w:p>
    <w:p w:rsidR="00960F11" w:rsidRDefault="00960F11" w:rsidP="00771F35">
      <w:pPr>
        <w:pStyle w:val="Bullets"/>
        <w:numPr>
          <w:ilvl w:val="0"/>
          <w:numId w:val="0"/>
        </w:numPr>
        <w:ind w:left="720" w:hanging="360"/>
      </w:pPr>
    </w:p>
    <w:p w:rsidR="00771F35" w:rsidRDefault="00771F35" w:rsidP="00771F35">
      <w:pPr>
        <w:pStyle w:val="Bullets"/>
        <w:numPr>
          <w:ilvl w:val="0"/>
          <w:numId w:val="0"/>
        </w:numPr>
        <w:ind w:left="720" w:hanging="360"/>
      </w:pPr>
    </w:p>
    <w:p w:rsidR="00771F35" w:rsidRDefault="00771F35" w:rsidP="00771F35">
      <w:pPr>
        <w:pStyle w:val="Bullets"/>
        <w:numPr>
          <w:ilvl w:val="0"/>
          <w:numId w:val="0"/>
        </w:numPr>
        <w:ind w:left="720" w:hanging="360"/>
      </w:pPr>
    </w:p>
    <w:p w:rsidR="00771F35" w:rsidRDefault="00771F35" w:rsidP="00771F35">
      <w:pPr>
        <w:pStyle w:val="Bullets"/>
        <w:numPr>
          <w:ilvl w:val="0"/>
          <w:numId w:val="0"/>
        </w:numPr>
        <w:ind w:left="720" w:hanging="360"/>
      </w:pPr>
    </w:p>
    <w:p w:rsidR="00771F35" w:rsidRDefault="00771F35" w:rsidP="00771F35">
      <w:pPr>
        <w:pStyle w:val="Bullets"/>
        <w:numPr>
          <w:ilvl w:val="0"/>
          <w:numId w:val="0"/>
        </w:numPr>
        <w:ind w:left="720" w:hanging="360"/>
      </w:pPr>
    </w:p>
    <w:p w:rsidR="00771F35" w:rsidRDefault="00771F35" w:rsidP="00771F35">
      <w:pPr>
        <w:pStyle w:val="Bullets"/>
        <w:numPr>
          <w:ilvl w:val="0"/>
          <w:numId w:val="0"/>
        </w:numPr>
        <w:ind w:left="720" w:hanging="360"/>
      </w:pPr>
    </w:p>
    <w:p w:rsidR="00771F35" w:rsidRPr="00771F35" w:rsidRDefault="00771F35" w:rsidP="00771F35">
      <w:pPr>
        <w:pStyle w:val="Bullets"/>
        <w:numPr>
          <w:ilvl w:val="0"/>
          <w:numId w:val="0"/>
        </w:numPr>
        <w:ind w:left="720" w:hanging="360"/>
      </w:pPr>
    </w:p>
    <w:p w:rsidR="00D96883" w:rsidRDefault="00D96883" w:rsidP="00960F11">
      <w:pPr>
        <w:rPr>
          <w:b/>
        </w:rPr>
      </w:pPr>
    </w:p>
    <w:p w:rsidR="00D96883" w:rsidRPr="00D96883" w:rsidRDefault="00D96883" w:rsidP="00D96883"/>
    <w:p w:rsidR="00D96883" w:rsidRPr="00D96883" w:rsidRDefault="00D96883" w:rsidP="00D96883"/>
    <w:p w:rsidR="00D96883" w:rsidRPr="00D96883" w:rsidRDefault="00D96883" w:rsidP="00D96883"/>
    <w:p w:rsidR="00D96883" w:rsidRPr="00D96883" w:rsidRDefault="00D96883" w:rsidP="00D96883"/>
    <w:p w:rsidR="00D96883" w:rsidRPr="00D96883" w:rsidRDefault="00D96883" w:rsidP="00D96883"/>
    <w:p w:rsidR="00D96883" w:rsidRPr="00D96883" w:rsidRDefault="00D96883" w:rsidP="00D96883"/>
    <w:p w:rsidR="00E012DA" w:rsidRDefault="00E012DA" w:rsidP="00E012DA">
      <w:pPr>
        <w:spacing w:after="200" w:line="276" w:lineRule="auto"/>
      </w:pPr>
      <w:r w:rsidRPr="00637E5F">
        <w:t>NHS Lothian will focus volunteering efforts where there can be greatest impact and in areas of greatest need, either to support the efficiency and effectiveness of NHS Lothian services or to improve the patient experience.  Some programmes will focus on social gain and positive outcomes for the volunteers.</w:t>
      </w:r>
      <w:r w:rsidRPr="00E012DA">
        <w:t xml:space="preserve"> </w:t>
      </w:r>
      <w:r w:rsidRPr="00637E5F">
        <w:t xml:space="preserve">The Youth Volunteering Programme will run in parallel with all other volunteering and there are elements where the activities will overlap and elements where specific models will be applied for different groups.  </w:t>
      </w:r>
    </w:p>
    <w:p w:rsidR="00E012DA" w:rsidRPr="00637E5F" w:rsidRDefault="00E012DA" w:rsidP="00E012DA">
      <w:pPr>
        <w:spacing w:after="200" w:line="276" w:lineRule="auto"/>
      </w:pPr>
      <w:r w:rsidRPr="00637E5F">
        <w:t>The Volunteer Services will signpost to more appropriate opportunities where alternative options offer a better outcome for the interested party</w:t>
      </w:r>
      <w:r>
        <w:t>. T</w:t>
      </w:r>
      <w:r w:rsidRPr="00637E5F">
        <w:t xml:space="preserve">his will </w:t>
      </w:r>
      <w:r>
        <w:t>mainly</w:t>
      </w:r>
      <w:r w:rsidRPr="00637E5F">
        <w:t xml:space="preserve"> be around employability where work experience or supported activities via one of the many third sector organisations will better meet the needs of the volunteer.  </w:t>
      </w:r>
    </w:p>
    <w:p w:rsidR="00BE711C" w:rsidRPr="00D96883" w:rsidRDefault="00BE711C" w:rsidP="00D96883">
      <w:pPr>
        <w:sectPr w:rsidR="00BE711C" w:rsidRPr="00D96883" w:rsidSect="00D96883">
          <w:footerReference w:type="even" r:id="rId12"/>
          <w:footerReference w:type="default" r:id="rId13"/>
          <w:pgSz w:w="16840" w:h="11900" w:orient="landscape"/>
          <w:pgMar w:top="1440" w:right="1440" w:bottom="1440" w:left="1440" w:header="708" w:footer="708" w:gutter="0"/>
          <w:cols w:space="708"/>
          <w:docGrid w:linePitch="360"/>
        </w:sectPr>
      </w:pPr>
    </w:p>
    <w:p w:rsidR="00960F11" w:rsidRDefault="00BE711C" w:rsidP="00960F11">
      <w:pPr>
        <w:rPr>
          <w:b/>
        </w:rPr>
      </w:pPr>
      <w:r>
        <w:rPr>
          <w:b/>
        </w:rPr>
        <w:lastRenderedPageBreak/>
        <w:t>3</w:t>
      </w:r>
      <w:r w:rsidR="00960F11">
        <w:rPr>
          <w:b/>
        </w:rPr>
        <w:t xml:space="preserve">. </w:t>
      </w:r>
      <w:r w:rsidR="00D31B18">
        <w:rPr>
          <w:b/>
        </w:rPr>
        <w:t xml:space="preserve"> The 4 </w:t>
      </w:r>
      <w:r w:rsidR="00960F11" w:rsidRPr="00AA7946">
        <w:rPr>
          <w:b/>
        </w:rPr>
        <w:t>Key Principles</w:t>
      </w:r>
      <w:r>
        <w:rPr>
          <w:b/>
        </w:rPr>
        <w:t xml:space="preserve"> and </w:t>
      </w:r>
      <w:r w:rsidR="00D31B18">
        <w:rPr>
          <w:b/>
        </w:rPr>
        <w:t>10</w:t>
      </w:r>
      <w:r>
        <w:rPr>
          <w:b/>
        </w:rPr>
        <w:t xml:space="preserve"> </w:t>
      </w:r>
      <w:r w:rsidRPr="00AA7946">
        <w:rPr>
          <w:b/>
        </w:rPr>
        <w:t>Aims &amp; Objectives</w:t>
      </w:r>
      <w:r>
        <w:rPr>
          <w:b/>
        </w:rPr>
        <w:t xml:space="preserve"> for Excellence in Volunteering</w:t>
      </w:r>
      <w:r w:rsidR="00D31B18">
        <w:rPr>
          <w:b/>
        </w:rPr>
        <w:t xml:space="preserve"> in NHS Lothian 2018 - 23</w:t>
      </w:r>
    </w:p>
    <w:p w:rsidR="00BE711C" w:rsidRDefault="00D31B18" w:rsidP="00960F11">
      <w:pPr>
        <w:sectPr w:rsidR="00BE711C" w:rsidSect="00D96883">
          <w:type w:val="continuous"/>
          <w:pgSz w:w="16840" w:h="11900" w:orient="landscape"/>
          <w:pgMar w:top="1440" w:right="1440" w:bottom="1440" w:left="1440" w:header="709" w:footer="709" w:gutter="0"/>
          <w:cols w:space="708"/>
          <w:docGrid w:linePitch="360"/>
        </w:sectPr>
      </w:pPr>
      <w:r>
        <w:rPr>
          <w:noProof/>
          <w:lang w:eastAsia="en-GB"/>
        </w:rPr>
        <w:drawing>
          <wp:inline distT="0" distB="0" distL="0" distR="0">
            <wp:extent cx="8835656" cy="5102358"/>
            <wp:effectExtent l="0" t="0" r="0" b="3042"/>
            <wp:docPr id="9"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31B18" w:rsidRDefault="00D31B18" w:rsidP="0032670B">
      <w:pPr>
        <w:ind w:left="360"/>
        <w:rPr>
          <w:b/>
        </w:rPr>
      </w:pPr>
    </w:p>
    <w:p w:rsidR="00D31B18" w:rsidRPr="00637E5F" w:rsidRDefault="00D31B18">
      <w:pPr>
        <w:spacing w:after="200" w:line="276" w:lineRule="auto"/>
        <w:rPr>
          <w:b/>
        </w:rPr>
      </w:pPr>
      <w:r w:rsidRPr="00637E5F">
        <w:rPr>
          <w:b/>
        </w:rPr>
        <w:t>4. The Volunteering Programmes</w:t>
      </w:r>
    </w:p>
    <w:p w:rsidR="00434004" w:rsidRDefault="005B2212">
      <w:pPr>
        <w:spacing w:after="200" w:line="276" w:lineRule="auto"/>
      </w:pPr>
      <w:r w:rsidRPr="005B2212">
        <w:rPr>
          <w:noProof/>
          <w:lang w:eastAsia="en-GB"/>
        </w:rPr>
        <w:drawing>
          <wp:inline distT="0" distB="0" distL="0" distR="0">
            <wp:extent cx="9214441" cy="4552950"/>
            <wp:effectExtent l="57150" t="19050" r="43859"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B2212" w:rsidRDefault="005B2212" w:rsidP="0032670B">
      <w:pPr>
        <w:ind w:left="360"/>
        <w:rPr>
          <w:b/>
        </w:rPr>
      </w:pPr>
    </w:p>
    <w:p w:rsidR="005B2212" w:rsidRDefault="005B2212" w:rsidP="0032670B">
      <w:pPr>
        <w:ind w:left="360"/>
        <w:rPr>
          <w:b/>
        </w:rPr>
      </w:pPr>
    </w:p>
    <w:p w:rsidR="00872038" w:rsidRDefault="00D80737" w:rsidP="0032670B">
      <w:pPr>
        <w:ind w:left="360"/>
        <w:rPr>
          <w:b/>
        </w:rPr>
      </w:pPr>
      <w:r>
        <w:rPr>
          <w:b/>
        </w:rPr>
        <w:lastRenderedPageBreak/>
        <w:t>5.  Making It H</w:t>
      </w:r>
      <w:r w:rsidR="00872038">
        <w:rPr>
          <w:b/>
        </w:rPr>
        <w:t>appen</w:t>
      </w:r>
    </w:p>
    <w:p w:rsidR="00872038" w:rsidRDefault="00872038" w:rsidP="0032670B">
      <w:pPr>
        <w:ind w:left="360"/>
        <w:rPr>
          <w:b/>
        </w:rPr>
      </w:pPr>
    </w:p>
    <w:p w:rsidR="00D80737" w:rsidRDefault="00D80737" w:rsidP="0032670B">
      <w:pPr>
        <w:ind w:left="360"/>
        <w:rPr>
          <w:b/>
        </w:rPr>
      </w:pPr>
      <w:r>
        <w:rPr>
          <w:b/>
        </w:rPr>
        <w:t xml:space="preserve">The actions and the funding streams to deliver the 10 objectives are detailed in the tables below.  </w:t>
      </w:r>
    </w:p>
    <w:p w:rsidR="00960F11"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960F11">
            <w:pPr>
              <w:numPr>
                <w:ilvl w:val="0"/>
                <w:numId w:val="4"/>
              </w:numPr>
              <w:rPr>
                <w:b/>
              </w:rPr>
            </w:pPr>
            <w:r w:rsidRPr="00B50F2E">
              <w:rPr>
                <w:b/>
              </w:rPr>
              <w:t>Embe</w:t>
            </w:r>
            <w:r>
              <w:rPr>
                <w:b/>
              </w:rPr>
              <w:t>d</w:t>
            </w:r>
            <w:r w:rsidRPr="00B50F2E">
              <w:rPr>
                <w:b/>
              </w:rPr>
              <w:t>d</w:t>
            </w:r>
            <w:r>
              <w:rPr>
                <w:b/>
              </w:rPr>
              <w:t>ing</w:t>
            </w:r>
            <w:r w:rsidRPr="00B50F2E">
              <w:rPr>
                <w:b/>
              </w:rPr>
              <w:t xml:space="preserve"> volunteer leadership at board and senior management levels  </w:t>
            </w:r>
          </w:p>
        </w:tc>
      </w:tr>
      <w:tr w:rsidR="00960F11" w:rsidRPr="00B50F2E" w:rsidTr="006116EF">
        <w:tc>
          <w:tcPr>
            <w:tcW w:w="5000" w:type="pct"/>
          </w:tcPr>
          <w:p w:rsidR="00D80737" w:rsidRPr="00637E5F" w:rsidRDefault="00D80737" w:rsidP="00960F11">
            <w:pPr>
              <w:numPr>
                <w:ilvl w:val="0"/>
                <w:numId w:val="8"/>
              </w:numPr>
            </w:pPr>
            <w:r w:rsidRPr="00637E5F">
              <w:t>Form a Volunteer Strategy Implementation Group to provide leadership and ensure active deli</w:t>
            </w:r>
            <w:r w:rsidR="007B7B30">
              <w:t>very of the strategy (see roles and</w:t>
            </w:r>
            <w:r w:rsidRPr="00637E5F">
              <w:t xml:space="preserve"> responsibility below), chaired by a Board ‘champion’, and including </w:t>
            </w:r>
            <w:r w:rsidR="00771378" w:rsidRPr="00637E5F">
              <w:t xml:space="preserve">representation from </w:t>
            </w:r>
            <w:r w:rsidRPr="00637E5F">
              <w:t>the cor</w:t>
            </w:r>
            <w:r w:rsidR="00771378" w:rsidRPr="00637E5F">
              <w:t>porat</w:t>
            </w:r>
            <w:r w:rsidRPr="00637E5F">
              <w:t xml:space="preserve">e management team, staff, third sector, volunteers and possibly key delivery partners(s) </w:t>
            </w:r>
          </w:p>
          <w:p w:rsidR="00AD037D" w:rsidRPr="00637E5F" w:rsidRDefault="00AD037D" w:rsidP="00AD037D">
            <w:pPr>
              <w:numPr>
                <w:ilvl w:val="0"/>
                <w:numId w:val="8"/>
              </w:numPr>
            </w:pPr>
            <w:r w:rsidRPr="00637E5F">
              <w:t xml:space="preserve">Include </w:t>
            </w:r>
            <w:r w:rsidR="00F1358E" w:rsidRPr="00637E5F">
              <w:t>information</w:t>
            </w:r>
            <w:r w:rsidRPr="00637E5F">
              <w:t xml:space="preserve"> about local volunteering activities </w:t>
            </w:r>
            <w:r w:rsidR="00F1358E" w:rsidRPr="00637E5F">
              <w:t>and stories of high impact volunteering</w:t>
            </w:r>
            <w:r w:rsidRPr="00637E5F">
              <w:t xml:space="preserve">, </w:t>
            </w:r>
            <w:r w:rsidR="00F1358E" w:rsidRPr="00637E5F">
              <w:t xml:space="preserve">where </w:t>
            </w:r>
            <w:r w:rsidR="00872038" w:rsidRPr="00637E5F">
              <w:t>individual’s</w:t>
            </w:r>
            <w:r w:rsidR="00F1358E" w:rsidRPr="00637E5F">
              <w:t xml:space="preserve"> (patient, carer, staff, volunteer)</w:t>
            </w:r>
            <w:r w:rsidR="00400357" w:rsidRPr="00637E5F">
              <w:t xml:space="preserve"> </w:t>
            </w:r>
            <w:r w:rsidR="00F1358E" w:rsidRPr="00637E5F">
              <w:t>experience has been enhanced</w:t>
            </w:r>
            <w:r w:rsidRPr="00637E5F">
              <w:t xml:space="preserve"> to Board members on Executive walk rounds </w:t>
            </w:r>
          </w:p>
          <w:p w:rsidR="00960F11" w:rsidRPr="00637E5F" w:rsidRDefault="00970713" w:rsidP="00AD037D">
            <w:pPr>
              <w:numPr>
                <w:ilvl w:val="0"/>
                <w:numId w:val="8"/>
              </w:numPr>
            </w:pPr>
            <w:r w:rsidRPr="00637E5F">
              <w:t>Utilise opportunities</w:t>
            </w:r>
            <w:r w:rsidR="00AD037D" w:rsidRPr="00637E5F">
              <w:t xml:space="preserve"> to present to </w:t>
            </w:r>
            <w:r w:rsidRPr="00637E5F">
              <w:t xml:space="preserve"> </w:t>
            </w:r>
            <w:r w:rsidR="00960F11" w:rsidRPr="00637E5F">
              <w:t>Board / Corporate Management Team</w:t>
            </w:r>
            <w:r w:rsidRPr="00637E5F">
              <w:t>s</w:t>
            </w:r>
            <w:r w:rsidR="00960F11" w:rsidRPr="00637E5F">
              <w:t xml:space="preserve"> / Nurse Directors’ </w:t>
            </w:r>
            <w:r w:rsidRPr="00637E5F">
              <w:t>Group</w:t>
            </w:r>
            <w:r w:rsidR="00960F11" w:rsidRPr="00637E5F">
              <w:t xml:space="preserve"> </w:t>
            </w:r>
            <w:r w:rsidRPr="00637E5F">
              <w:t>/ IJBs to raise the profile that volunteering brings</w:t>
            </w:r>
          </w:p>
          <w:p w:rsidR="005D0E02" w:rsidRPr="00D80737" w:rsidRDefault="005D0E02" w:rsidP="00637E5F">
            <w:pPr>
              <w:numPr>
                <w:ilvl w:val="0"/>
                <w:numId w:val="8"/>
              </w:numPr>
            </w:pPr>
            <w:r w:rsidRPr="00637E5F">
              <w:t>Establish more robust reporting mechanisms and comm</w:t>
            </w:r>
            <w:r w:rsidR="000A37B4">
              <w:t>unication</w:t>
            </w:r>
            <w:r w:rsidRPr="00637E5F">
              <w:t xml:space="preserve">s strategy including production of a regular news feed via </w:t>
            </w:r>
            <w:r w:rsidR="00D56FBD" w:rsidRPr="00637E5F">
              <w:t xml:space="preserve">facebook or a </w:t>
            </w:r>
            <w:r w:rsidRPr="00637E5F">
              <w:t xml:space="preserve">blog/twitter/ newsletter and updates in the Chairman’s commentary for </w:t>
            </w:r>
            <w:r w:rsidR="00637E5F" w:rsidRPr="00637E5F">
              <w:t xml:space="preserve">the </w:t>
            </w:r>
            <w:r w:rsidRPr="00637E5F">
              <w:t>Annual Review</w:t>
            </w:r>
            <w:r>
              <w:t xml:space="preserve"> </w:t>
            </w:r>
          </w:p>
        </w:tc>
      </w:tr>
    </w:tbl>
    <w:p w:rsidR="00960F11" w:rsidRPr="00B50F2E"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2.</w:t>
            </w:r>
            <w:r w:rsidRPr="00B50F2E">
              <w:rPr>
                <w:b/>
              </w:rPr>
              <w:tab/>
              <w:t>Establish</w:t>
            </w:r>
            <w:r>
              <w:rPr>
                <w:b/>
              </w:rPr>
              <w:t>ing</w:t>
            </w:r>
            <w:r w:rsidRPr="00B50F2E">
              <w:rPr>
                <w:b/>
              </w:rPr>
              <w:t xml:space="preserve"> a positive</w:t>
            </w:r>
            <w:r w:rsidR="00926406">
              <w:rPr>
                <w:b/>
              </w:rPr>
              <w:t xml:space="preserve"> and safe</w:t>
            </w:r>
            <w:r w:rsidRPr="00B50F2E">
              <w:rPr>
                <w:b/>
              </w:rPr>
              <w:t xml:space="preserve"> volunteering culture across NHS Lothian </w:t>
            </w:r>
          </w:p>
        </w:tc>
      </w:tr>
      <w:tr w:rsidR="00960F11" w:rsidRPr="00B50F2E" w:rsidTr="006116EF">
        <w:tc>
          <w:tcPr>
            <w:tcW w:w="5000" w:type="pct"/>
          </w:tcPr>
          <w:p w:rsidR="00AD037D" w:rsidRPr="00067F94" w:rsidRDefault="00AD037D" w:rsidP="00872038">
            <w:pPr>
              <w:pStyle w:val="ListParagraph"/>
              <w:numPr>
                <w:ilvl w:val="0"/>
                <w:numId w:val="17"/>
              </w:numPr>
            </w:pPr>
            <w:r w:rsidRPr="00067F94">
              <w:t xml:space="preserve">Provide a clear definition of volunteering and its role in NHS Lothian </w:t>
            </w:r>
          </w:p>
          <w:p w:rsidR="00771378" w:rsidRPr="00067F94" w:rsidRDefault="00771378" w:rsidP="00771378">
            <w:pPr>
              <w:pStyle w:val="ListParagraph"/>
              <w:numPr>
                <w:ilvl w:val="0"/>
                <w:numId w:val="17"/>
              </w:numPr>
            </w:pPr>
            <w:r w:rsidRPr="00067F94">
              <w:t xml:space="preserve">Build a culture that recognises and celebrates the role and contribution of volunteers e.g. recognising long volunteering service; </w:t>
            </w:r>
            <w:r w:rsidR="003D6F40">
              <w:t>attaining</w:t>
            </w:r>
            <w:r w:rsidRPr="00067F94">
              <w:t xml:space="preserve"> ‘Volunteer Friendly’</w:t>
            </w:r>
            <w:r w:rsidRPr="00067F94">
              <w:rPr>
                <w:rStyle w:val="FootnoteReference"/>
              </w:rPr>
              <w:footnoteReference w:id="3"/>
            </w:r>
            <w:r w:rsidRPr="00067F94">
              <w:t xml:space="preserve"> status</w:t>
            </w:r>
          </w:p>
          <w:p w:rsidR="00771378" w:rsidRPr="00067F94" w:rsidRDefault="00771378" w:rsidP="00771378">
            <w:pPr>
              <w:pStyle w:val="ListParagraph"/>
              <w:numPr>
                <w:ilvl w:val="0"/>
                <w:numId w:val="17"/>
              </w:numPr>
            </w:pPr>
            <w:r w:rsidRPr="00067F94">
              <w:t>Establish ‘volunteer hubs’ with dedicated space for volunteers to network, share learning/best practice and to attract new people to volunteer</w:t>
            </w:r>
          </w:p>
          <w:p w:rsidR="00771378" w:rsidRPr="00067F94" w:rsidRDefault="00771378" w:rsidP="00771378">
            <w:pPr>
              <w:pStyle w:val="ListParagraph"/>
              <w:numPr>
                <w:ilvl w:val="0"/>
                <w:numId w:val="17"/>
              </w:numPr>
            </w:pPr>
            <w:r w:rsidRPr="00067F94">
              <w:t>Create Volunteer Ambassadors within the volunteering community</w:t>
            </w:r>
            <w:r w:rsidR="00610FB6" w:rsidRPr="00067F94">
              <w:t xml:space="preserve"> to support new volunteers</w:t>
            </w:r>
          </w:p>
          <w:p w:rsidR="00215A37" w:rsidRPr="00067F94" w:rsidRDefault="00215A37" w:rsidP="00215A37">
            <w:pPr>
              <w:pStyle w:val="ListParagraph"/>
              <w:numPr>
                <w:ilvl w:val="0"/>
                <w:numId w:val="17"/>
              </w:numPr>
            </w:pPr>
            <w:r w:rsidRPr="00067F94">
              <w:t xml:space="preserve">Inspire staff confidence in volunteers as part of relationship building campaign,  </w:t>
            </w:r>
            <w:r w:rsidR="00067F94">
              <w:t>e</w:t>
            </w:r>
            <w:r w:rsidR="00771378" w:rsidRPr="00067F94">
              <w:t>ngag</w:t>
            </w:r>
            <w:r w:rsidRPr="00067F94">
              <w:t>ing</w:t>
            </w:r>
            <w:r w:rsidR="00771378" w:rsidRPr="00067F94">
              <w:t xml:space="preserve"> clinical and non-clinical staff at all levels and across NHS Lothian to involve volunteers </w:t>
            </w:r>
            <w:r w:rsidR="008437AB" w:rsidRPr="00067F94">
              <w:t xml:space="preserve">in wards and departments </w:t>
            </w:r>
            <w:r w:rsidR="00771378" w:rsidRPr="00067F94">
              <w:t>and support them to champion and celebrate the role of volunteers</w:t>
            </w:r>
          </w:p>
          <w:p w:rsidR="00AD037D" w:rsidRPr="00067F94" w:rsidRDefault="00AD037D" w:rsidP="00AD037D">
            <w:pPr>
              <w:pStyle w:val="ListParagraph"/>
              <w:numPr>
                <w:ilvl w:val="0"/>
                <w:numId w:val="17"/>
              </w:numPr>
            </w:pPr>
            <w:r w:rsidRPr="00067F94">
              <w:t>Ensure that all volunteers (whether directly or indirectly engaged) have been through a robust recruitment and induction process</w:t>
            </w:r>
          </w:p>
          <w:p w:rsidR="00970713" w:rsidRPr="00067F94" w:rsidRDefault="00771378" w:rsidP="00771378">
            <w:pPr>
              <w:pStyle w:val="ListParagraph"/>
              <w:numPr>
                <w:ilvl w:val="0"/>
                <w:numId w:val="17"/>
              </w:numPr>
            </w:pPr>
            <w:r w:rsidRPr="00067F94">
              <w:t xml:space="preserve">Create a highly visible volunteering identity e.g. with volunteers wearing identifiable </w:t>
            </w:r>
            <w:r w:rsidR="000A37B4">
              <w:t>‘</w:t>
            </w:r>
            <w:r w:rsidRPr="00067F94">
              <w:t>uniform</w:t>
            </w:r>
            <w:r w:rsidR="000A37B4">
              <w:t>’</w:t>
            </w:r>
            <w:r w:rsidRPr="00067F94">
              <w:t xml:space="preserve"> – tabards or t-shirts</w:t>
            </w:r>
          </w:p>
          <w:p w:rsidR="00960F11" w:rsidRPr="00067F94" w:rsidRDefault="00960F11" w:rsidP="00872038">
            <w:pPr>
              <w:pStyle w:val="ListParagraph"/>
              <w:numPr>
                <w:ilvl w:val="0"/>
                <w:numId w:val="17"/>
              </w:numPr>
            </w:pPr>
            <w:r w:rsidRPr="00067F94">
              <w:t xml:space="preserve">Celebrate and communicate </w:t>
            </w:r>
            <w:r w:rsidR="00771378" w:rsidRPr="00067F94">
              <w:t xml:space="preserve">the </w:t>
            </w:r>
            <w:r w:rsidRPr="00067F94">
              <w:t>impact and learning internally and externally</w:t>
            </w:r>
          </w:p>
          <w:p w:rsidR="00960F11" w:rsidRPr="00610FB6" w:rsidRDefault="00960F11" w:rsidP="00610FB6">
            <w:pPr>
              <w:pStyle w:val="ListParagraph"/>
              <w:numPr>
                <w:ilvl w:val="0"/>
                <w:numId w:val="17"/>
              </w:numPr>
            </w:pPr>
            <w:r w:rsidRPr="00872038">
              <w:lastRenderedPageBreak/>
              <w:t>Enhance volunteers’ role as a key constituent in supporting the strategic aims of NHS Lothian through volunteering, quality, patient and public involvement and fundraising</w:t>
            </w:r>
          </w:p>
        </w:tc>
      </w:tr>
    </w:tbl>
    <w:p w:rsidR="008912B9" w:rsidRPr="00B50F2E" w:rsidRDefault="008912B9"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3.</w:t>
            </w:r>
            <w:r w:rsidRPr="00B50F2E">
              <w:rPr>
                <w:b/>
              </w:rPr>
              <w:tab/>
              <w:t>Identify</w:t>
            </w:r>
            <w:r>
              <w:rPr>
                <w:b/>
              </w:rPr>
              <w:t>ing</w:t>
            </w:r>
            <w:r w:rsidRPr="00B50F2E">
              <w:rPr>
                <w:b/>
              </w:rPr>
              <w:t xml:space="preserve"> volunteer needs, now and into the future</w:t>
            </w:r>
          </w:p>
        </w:tc>
      </w:tr>
      <w:tr w:rsidR="00960F11" w:rsidRPr="00B50F2E" w:rsidTr="006116EF">
        <w:tc>
          <w:tcPr>
            <w:tcW w:w="5000" w:type="pct"/>
            <w:tcBorders>
              <w:bottom w:val="single" w:sz="4" w:space="0" w:color="000000" w:themeColor="text1"/>
            </w:tcBorders>
          </w:tcPr>
          <w:p w:rsidR="00960F11" w:rsidRPr="00067F94" w:rsidRDefault="00970713" w:rsidP="00970713">
            <w:pPr>
              <w:numPr>
                <w:ilvl w:val="0"/>
                <w:numId w:val="16"/>
              </w:numPr>
            </w:pPr>
            <w:r w:rsidRPr="00067F94">
              <w:t>Work with staff to i</w:t>
            </w:r>
            <w:r w:rsidR="00960F11" w:rsidRPr="00067F94">
              <w:t>dentify</w:t>
            </w:r>
            <w:r w:rsidR="00610FB6" w:rsidRPr="00067F94">
              <w:t xml:space="preserve"> opportunities for volunteering roles to enhance </w:t>
            </w:r>
            <w:r w:rsidR="00960F11" w:rsidRPr="00067F94">
              <w:t xml:space="preserve">patient experience and </w:t>
            </w:r>
            <w:r w:rsidR="00610FB6" w:rsidRPr="00067F94">
              <w:t xml:space="preserve">maximise the impact on </w:t>
            </w:r>
            <w:r w:rsidR="00960F11" w:rsidRPr="00067F94">
              <w:t>patient outcomes</w:t>
            </w:r>
          </w:p>
          <w:p w:rsidR="00960F11" w:rsidRPr="00067F94" w:rsidRDefault="00960F11" w:rsidP="00970713">
            <w:pPr>
              <w:numPr>
                <w:ilvl w:val="0"/>
                <w:numId w:val="16"/>
              </w:numPr>
            </w:pPr>
            <w:r w:rsidRPr="00067F94">
              <w:t xml:space="preserve">Scope </w:t>
            </w:r>
            <w:r w:rsidR="00121519" w:rsidRPr="00067F94">
              <w:t xml:space="preserve">out </w:t>
            </w:r>
            <w:r w:rsidRPr="00067F94">
              <w:t>and establish the optimum number of volunteers</w:t>
            </w:r>
            <w:r w:rsidR="00121519" w:rsidRPr="00067F94">
              <w:t xml:space="preserve"> required</w:t>
            </w:r>
            <w:r w:rsidRPr="00067F94">
              <w:t xml:space="preserve"> to ensure </w:t>
            </w:r>
            <w:r w:rsidR="00121519" w:rsidRPr="00067F94">
              <w:t xml:space="preserve">each volunteering roles is covered and  sustained </w:t>
            </w:r>
            <w:r w:rsidRPr="00067F94">
              <w:t xml:space="preserve">support </w:t>
            </w:r>
            <w:r w:rsidR="00121519" w:rsidRPr="00067F94">
              <w:t xml:space="preserve">to </w:t>
            </w:r>
            <w:r w:rsidRPr="00067F94">
              <w:t>service</w:t>
            </w:r>
            <w:r w:rsidR="00121519" w:rsidRPr="00067F94">
              <w:t xml:space="preserve">s is provided </w:t>
            </w:r>
          </w:p>
          <w:p w:rsidR="00121519" w:rsidRPr="00067F94" w:rsidRDefault="00121519" w:rsidP="00970713">
            <w:pPr>
              <w:numPr>
                <w:ilvl w:val="0"/>
                <w:numId w:val="16"/>
              </w:numPr>
            </w:pPr>
            <w:r w:rsidRPr="00067F94">
              <w:t xml:space="preserve">Establish </w:t>
            </w:r>
            <w:r w:rsidR="00960F11" w:rsidRPr="00067F94">
              <w:t xml:space="preserve">systems </w:t>
            </w:r>
            <w:r w:rsidRPr="00067F94">
              <w:t>that enable services to be bold</w:t>
            </w:r>
            <w:r w:rsidR="00AB1EE2">
              <w:t>, including through the Young Volunteers Programme,</w:t>
            </w:r>
            <w:r w:rsidRPr="00067F94">
              <w:t xml:space="preserve"> in testing new and innovative volunteering projects, that are subsequently, described, approved, resourced and rolled out </w:t>
            </w:r>
          </w:p>
          <w:p w:rsidR="00CD2F76" w:rsidRPr="00875882" w:rsidRDefault="00121519" w:rsidP="00AB1EE2">
            <w:pPr>
              <w:numPr>
                <w:ilvl w:val="0"/>
                <w:numId w:val="16"/>
              </w:numPr>
              <w:rPr>
                <w:strike/>
              </w:rPr>
            </w:pPr>
            <w:r w:rsidRPr="00067F94">
              <w:t>Identify</w:t>
            </w:r>
            <w:r w:rsidR="005D0E02" w:rsidRPr="00067F94">
              <w:t xml:space="preserve"> opportunities for current and former </w:t>
            </w:r>
            <w:r w:rsidRPr="00067F94">
              <w:t>patients</w:t>
            </w:r>
            <w:r w:rsidR="00AB1EE2">
              <w:t xml:space="preserve"> to </w:t>
            </w:r>
            <w:r w:rsidRPr="00067F94">
              <w:t xml:space="preserve">create </w:t>
            </w:r>
            <w:r w:rsidR="005D0E02" w:rsidRPr="00067F94">
              <w:t xml:space="preserve"> either ‘peer </w:t>
            </w:r>
            <w:r w:rsidRPr="00067F94">
              <w:t xml:space="preserve">support’ </w:t>
            </w:r>
            <w:r w:rsidR="005D0E02" w:rsidRPr="00067F94">
              <w:t xml:space="preserve">networks (e.g. similar to the network established with heart patients) or groups for new patients to learn from lived experience </w:t>
            </w:r>
          </w:p>
        </w:tc>
      </w:tr>
    </w:tbl>
    <w:p w:rsidR="008912B9" w:rsidRDefault="008912B9"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3A5148" w:rsidRDefault="00960F11" w:rsidP="003A5148">
            <w:r w:rsidRPr="00B50F2E">
              <w:rPr>
                <w:b/>
              </w:rPr>
              <w:t>4.</w:t>
            </w:r>
            <w:r w:rsidRPr="00B50F2E">
              <w:rPr>
                <w:b/>
              </w:rPr>
              <w:tab/>
            </w:r>
            <w:r w:rsidR="003A5148" w:rsidRPr="005D0E02">
              <w:rPr>
                <w:b/>
              </w:rPr>
              <w:t>Maximising the information recorded on the Volunteer Information System</w:t>
            </w:r>
          </w:p>
        </w:tc>
      </w:tr>
      <w:tr w:rsidR="00960F11" w:rsidRPr="00B50F2E" w:rsidTr="005C0630">
        <w:trPr>
          <w:trHeight w:val="1778"/>
        </w:trPr>
        <w:tc>
          <w:tcPr>
            <w:tcW w:w="5000" w:type="pct"/>
          </w:tcPr>
          <w:p w:rsidR="006A33AD" w:rsidRPr="00067F94" w:rsidRDefault="005D0E02" w:rsidP="006A33AD">
            <w:pPr>
              <w:numPr>
                <w:ilvl w:val="0"/>
                <w:numId w:val="5"/>
              </w:numPr>
            </w:pPr>
            <w:r w:rsidRPr="00067F94">
              <w:t xml:space="preserve">Develop electronic </w:t>
            </w:r>
            <w:r w:rsidR="006A33AD" w:rsidRPr="00067F94">
              <w:t>systems</w:t>
            </w:r>
            <w:r w:rsidRPr="00067F94">
              <w:t xml:space="preserve"> / an app</w:t>
            </w:r>
            <w:r w:rsidR="006A33AD" w:rsidRPr="00067F94">
              <w:t xml:space="preserve"> for matching volunteers to appropriate roles across NHS Lothian</w:t>
            </w:r>
          </w:p>
          <w:p w:rsidR="006A33AD" w:rsidRPr="00067F94" w:rsidRDefault="005D0E02" w:rsidP="006A33AD">
            <w:pPr>
              <w:numPr>
                <w:ilvl w:val="0"/>
                <w:numId w:val="5"/>
              </w:numPr>
            </w:pPr>
            <w:r w:rsidRPr="00067F94">
              <w:t xml:space="preserve">Measure the contribution and recognise </w:t>
            </w:r>
            <w:r w:rsidRPr="00875882">
              <w:t>the</w:t>
            </w:r>
            <w:r w:rsidR="000A37B4">
              <w:t xml:space="preserve"> </w:t>
            </w:r>
            <w:r w:rsidRPr="00875882">
              <w:t>contribution</w:t>
            </w:r>
            <w:r w:rsidRPr="00067F94">
              <w:t xml:space="preserve"> made by volunteers by t</w:t>
            </w:r>
            <w:r w:rsidR="006A33AD" w:rsidRPr="00067F94">
              <w:t>rack</w:t>
            </w:r>
            <w:r w:rsidRPr="00067F94">
              <w:t>ing</w:t>
            </w:r>
            <w:r w:rsidR="006A33AD" w:rsidRPr="00067F94">
              <w:t xml:space="preserve"> volunteers time, activity and progress </w:t>
            </w:r>
            <w:r w:rsidRPr="00067F94">
              <w:t xml:space="preserve">in delivering role outcomes </w:t>
            </w:r>
          </w:p>
          <w:p w:rsidR="00960F11" w:rsidRPr="00067F94" w:rsidRDefault="00960F11" w:rsidP="00960F11">
            <w:pPr>
              <w:numPr>
                <w:ilvl w:val="0"/>
                <w:numId w:val="5"/>
              </w:numPr>
            </w:pPr>
            <w:r w:rsidRPr="00067F94">
              <w:t>Enable re</w:t>
            </w:r>
            <w:r w:rsidR="005D0E02" w:rsidRPr="00067F94">
              <w:t>-</w:t>
            </w:r>
            <w:r w:rsidRPr="00067F94">
              <w:t>engagement of volunteers</w:t>
            </w:r>
            <w:r w:rsidR="005D0E02" w:rsidRPr="00067F94">
              <w:t xml:space="preserve"> who have had to dial down their commitment</w:t>
            </w:r>
          </w:p>
          <w:p w:rsidR="00960F11" w:rsidRPr="00067F94" w:rsidRDefault="006A33AD" w:rsidP="00960F11">
            <w:pPr>
              <w:numPr>
                <w:ilvl w:val="0"/>
                <w:numId w:val="5"/>
              </w:numPr>
            </w:pPr>
            <w:r w:rsidRPr="00067F94">
              <w:t>Learn from others</w:t>
            </w:r>
            <w:r w:rsidR="00960F11" w:rsidRPr="00067F94">
              <w:t xml:space="preserve"> to ensure that we are utilising potential opportunities to improve patient experience and the quality of care</w:t>
            </w:r>
          </w:p>
          <w:p w:rsidR="00960F11" w:rsidRPr="00875882" w:rsidRDefault="00CD2F76" w:rsidP="00875882">
            <w:pPr>
              <w:numPr>
                <w:ilvl w:val="0"/>
                <w:numId w:val="5"/>
              </w:numPr>
            </w:pPr>
            <w:r w:rsidRPr="00067F94">
              <w:t xml:space="preserve">Reflect principles of the national </w:t>
            </w:r>
            <w:r w:rsidR="00960F11" w:rsidRPr="00067F94">
              <w:t xml:space="preserve">Volunteering </w:t>
            </w:r>
            <w:r w:rsidRPr="00067F94">
              <w:t xml:space="preserve">Framework once published </w:t>
            </w:r>
          </w:p>
        </w:tc>
      </w:tr>
    </w:tbl>
    <w:p w:rsidR="00960F11" w:rsidRPr="00B50F2E"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5.</w:t>
            </w:r>
            <w:r w:rsidRPr="00B50F2E">
              <w:rPr>
                <w:b/>
              </w:rPr>
              <w:tab/>
              <w:t>Develop</w:t>
            </w:r>
            <w:r>
              <w:rPr>
                <w:b/>
              </w:rPr>
              <w:t>ing</w:t>
            </w:r>
            <w:r w:rsidRPr="00B50F2E">
              <w:rPr>
                <w:b/>
              </w:rPr>
              <w:t xml:space="preserve"> and implement</w:t>
            </w:r>
            <w:r>
              <w:rPr>
                <w:b/>
              </w:rPr>
              <w:t>ing</w:t>
            </w:r>
            <w:r w:rsidRPr="00B50F2E">
              <w:rPr>
                <w:b/>
              </w:rPr>
              <w:t xml:space="preserve"> a needs-based volunteer recruitment strategy</w:t>
            </w:r>
          </w:p>
        </w:tc>
      </w:tr>
      <w:tr w:rsidR="00960F11" w:rsidRPr="00B50F2E" w:rsidTr="006116EF">
        <w:tc>
          <w:tcPr>
            <w:tcW w:w="5000" w:type="pct"/>
          </w:tcPr>
          <w:p w:rsidR="00970713" w:rsidRPr="00067F94" w:rsidRDefault="00067F94" w:rsidP="00960F11">
            <w:pPr>
              <w:numPr>
                <w:ilvl w:val="0"/>
                <w:numId w:val="9"/>
              </w:numPr>
            </w:pPr>
            <w:r w:rsidRPr="00067F94">
              <w:t xml:space="preserve">Move </w:t>
            </w:r>
            <w:r w:rsidR="00970713" w:rsidRPr="00067F94">
              <w:t>to a ‘demand’ led service where volunteering opportunities are largely determined by NHS Lothian staff</w:t>
            </w:r>
            <w:r w:rsidR="00400357" w:rsidRPr="00067F94">
              <w:t>, recognising that volunteers never replace staff roles</w:t>
            </w:r>
          </w:p>
          <w:p w:rsidR="00960F11" w:rsidRPr="00067F94" w:rsidRDefault="00CD2F76" w:rsidP="00960F11">
            <w:pPr>
              <w:numPr>
                <w:ilvl w:val="0"/>
                <w:numId w:val="9"/>
              </w:numPr>
            </w:pPr>
            <w:r w:rsidRPr="00067F94">
              <w:t xml:space="preserve">Develop </w:t>
            </w:r>
            <w:r w:rsidR="00960F11" w:rsidRPr="00067F94">
              <w:t>multi-media channels to extend recruitment to new and hard-to-reach audiences</w:t>
            </w:r>
          </w:p>
          <w:p w:rsidR="00960F11" w:rsidRPr="00067F94" w:rsidRDefault="00960F11" w:rsidP="00960F11">
            <w:pPr>
              <w:numPr>
                <w:ilvl w:val="0"/>
                <w:numId w:val="9"/>
              </w:numPr>
            </w:pPr>
            <w:r w:rsidRPr="00067F94">
              <w:t>Enhance the website, design a more ‘engaging’ volunteer section</w:t>
            </w:r>
            <w:r w:rsidR="00970713" w:rsidRPr="00067F94">
              <w:t xml:space="preserve"> with </w:t>
            </w:r>
            <w:r w:rsidR="00DF654E" w:rsidRPr="00067F94">
              <w:t xml:space="preserve">clear demand led </w:t>
            </w:r>
            <w:r w:rsidR="00970713" w:rsidRPr="00067F94">
              <w:t>volunteering opportunities</w:t>
            </w:r>
          </w:p>
          <w:p w:rsidR="00960F11" w:rsidRPr="00067F94" w:rsidRDefault="00DF654E" w:rsidP="00DF654E">
            <w:pPr>
              <w:numPr>
                <w:ilvl w:val="0"/>
                <w:numId w:val="9"/>
              </w:numPr>
            </w:pPr>
            <w:r w:rsidRPr="00067F94">
              <w:t>Introduce recruitment campaigns / recruitment cycle, target recruitment to appropriate audiences for priority volunteering roles whilst maintaining the simplicity and safety of a more swift application process</w:t>
            </w:r>
          </w:p>
          <w:p w:rsidR="00960F11" w:rsidRPr="00067F94" w:rsidRDefault="00960F11" w:rsidP="00960F11">
            <w:pPr>
              <w:numPr>
                <w:ilvl w:val="0"/>
                <w:numId w:val="9"/>
              </w:numPr>
            </w:pPr>
            <w:r w:rsidRPr="00067F94">
              <w:t>Engage local business, education, voluntary and community sectors as sources of volunteering recruitment</w:t>
            </w:r>
          </w:p>
          <w:p w:rsidR="00960F11" w:rsidRPr="00067F94" w:rsidRDefault="00960F11" w:rsidP="00960F11">
            <w:pPr>
              <w:numPr>
                <w:ilvl w:val="0"/>
                <w:numId w:val="9"/>
              </w:numPr>
            </w:pPr>
            <w:r w:rsidRPr="00067F94">
              <w:t>Increase the brand and visibility of volunteering to drive recruitment including the use of social media</w:t>
            </w:r>
          </w:p>
          <w:p w:rsidR="006A33AD" w:rsidRDefault="00960F11" w:rsidP="00067F94">
            <w:pPr>
              <w:pStyle w:val="ListParagraph"/>
              <w:numPr>
                <w:ilvl w:val="0"/>
                <w:numId w:val="9"/>
              </w:numPr>
            </w:pPr>
            <w:r w:rsidRPr="00067F94">
              <w:lastRenderedPageBreak/>
              <w:t>Reflect our core values across the volunteering cycle, starting with recruitment</w:t>
            </w:r>
            <w:r w:rsidR="006A33AD" w:rsidRPr="00067F94">
              <w:t xml:space="preserve"> </w:t>
            </w:r>
          </w:p>
          <w:p w:rsidR="005C0630" w:rsidRPr="00875882" w:rsidRDefault="005C0630" w:rsidP="00067F94">
            <w:pPr>
              <w:pStyle w:val="ListParagraph"/>
              <w:numPr>
                <w:ilvl w:val="0"/>
                <w:numId w:val="9"/>
              </w:numPr>
            </w:pPr>
            <w:r>
              <w:t>Acknowledge the requirements to enable “one off” entertainment volunteer contacts whilst maintaining the safety of patients and staff</w:t>
            </w:r>
          </w:p>
        </w:tc>
      </w:tr>
    </w:tbl>
    <w:p w:rsidR="00067F94" w:rsidRDefault="00067F94"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Pr>
                <w:b/>
              </w:rPr>
              <w:t>6.</w:t>
            </w:r>
            <w:r>
              <w:rPr>
                <w:b/>
              </w:rPr>
              <w:tab/>
              <w:t>Standardising</w:t>
            </w:r>
            <w:r w:rsidRPr="00B50F2E">
              <w:rPr>
                <w:b/>
              </w:rPr>
              <w:t xml:space="preserve"> our volunteer learning and development protocols</w:t>
            </w:r>
          </w:p>
        </w:tc>
      </w:tr>
      <w:tr w:rsidR="00960F11" w:rsidRPr="00B50F2E" w:rsidTr="006116EF">
        <w:tc>
          <w:tcPr>
            <w:tcW w:w="5000" w:type="pct"/>
          </w:tcPr>
          <w:p w:rsidR="00960F11" w:rsidRPr="00067F94" w:rsidRDefault="00960F11" w:rsidP="00960F11">
            <w:pPr>
              <w:numPr>
                <w:ilvl w:val="0"/>
                <w:numId w:val="10"/>
              </w:numPr>
            </w:pPr>
            <w:r w:rsidRPr="00067F94">
              <w:t xml:space="preserve">Tailor and enhance the induction </w:t>
            </w:r>
            <w:r w:rsidR="00215A37" w:rsidRPr="00067F94">
              <w:t xml:space="preserve">programme for </w:t>
            </w:r>
            <w:r w:rsidRPr="00067F94">
              <w:t>volunteers</w:t>
            </w:r>
            <w:r w:rsidR="00215A37" w:rsidRPr="00067F94">
              <w:t>, u</w:t>
            </w:r>
            <w:r w:rsidR="00CD2F76" w:rsidRPr="00067F94">
              <w:t>s</w:t>
            </w:r>
            <w:r w:rsidR="00215A37" w:rsidRPr="00067F94">
              <w:t>ing</w:t>
            </w:r>
            <w:r w:rsidR="00CD2F76" w:rsidRPr="00067F94">
              <w:t xml:space="preserve"> a variety of </w:t>
            </w:r>
            <w:r w:rsidR="00215A37" w:rsidRPr="00067F94">
              <w:t xml:space="preserve">a flexible and multi-media approaches </w:t>
            </w:r>
            <w:r w:rsidR="00CD2F76" w:rsidRPr="00067F94">
              <w:t xml:space="preserve">to support learning </w:t>
            </w:r>
            <w:r w:rsidR="00215A37" w:rsidRPr="00067F94">
              <w:t>that ensure volunteers, pa</w:t>
            </w:r>
            <w:r w:rsidR="00067F94">
              <w:t>tients and staff are kept safe</w:t>
            </w:r>
          </w:p>
          <w:p w:rsidR="00960F11" w:rsidRPr="00067F94" w:rsidRDefault="00960F11" w:rsidP="00960F11">
            <w:pPr>
              <w:numPr>
                <w:ilvl w:val="0"/>
                <w:numId w:val="10"/>
              </w:numPr>
            </w:pPr>
            <w:r w:rsidRPr="00067F94">
              <w:t>Empower volunteers to progress in their roles proportionate to their knowledge, skill and experience</w:t>
            </w:r>
          </w:p>
          <w:p w:rsidR="00960F11" w:rsidRPr="00067F94" w:rsidRDefault="00960F11" w:rsidP="00067F94">
            <w:pPr>
              <w:numPr>
                <w:ilvl w:val="0"/>
                <w:numId w:val="10"/>
              </w:numPr>
            </w:pPr>
            <w:r w:rsidRPr="00067F94">
              <w:t>Facilitate knowledge exchange and support amongst the volunteer community</w:t>
            </w:r>
            <w:r w:rsidR="00CD2F76" w:rsidRPr="00067F94">
              <w:t xml:space="preserve"> within NHS Lothian and beyond</w:t>
            </w:r>
            <w:r w:rsidR="00CD2F76">
              <w:t xml:space="preserve"> </w:t>
            </w:r>
          </w:p>
        </w:tc>
      </w:tr>
    </w:tbl>
    <w:p w:rsidR="00960F11" w:rsidRPr="00B50F2E"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7.</w:t>
            </w:r>
            <w:r w:rsidRPr="00B50F2E">
              <w:rPr>
                <w:b/>
              </w:rPr>
              <w:tab/>
              <w:t>Build</w:t>
            </w:r>
            <w:r>
              <w:rPr>
                <w:b/>
              </w:rPr>
              <w:t>ing</w:t>
            </w:r>
            <w:r w:rsidRPr="00B50F2E">
              <w:rPr>
                <w:b/>
              </w:rPr>
              <w:t xml:space="preserve"> a system of evaluation for Quality Improvement</w:t>
            </w:r>
          </w:p>
        </w:tc>
      </w:tr>
      <w:tr w:rsidR="00960F11" w:rsidRPr="00B50F2E" w:rsidTr="006116EF">
        <w:tc>
          <w:tcPr>
            <w:tcW w:w="5000" w:type="pct"/>
          </w:tcPr>
          <w:p w:rsidR="00CD2F76" w:rsidRPr="00067F94" w:rsidRDefault="008437AB" w:rsidP="00960F11">
            <w:pPr>
              <w:numPr>
                <w:ilvl w:val="0"/>
                <w:numId w:val="11"/>
              </w:numPr>
            </w:pPr>
            <w:r w:rsidRPr="00067F94">
              <w:t>Introduce K</w:t>
            </w:r>
            <w:r w:rsidR="00067F94">
              <w:t xml:space="preserve">ey </w:t>
            </w:r>
            <w:r w:rsidRPr="00067F94">
              <w:t>P</w:t>
            </w:r>
            <w:r w:rsidR="00067F94">
              <w:t xml:space="preserve">erformance </w:t>
            </w:r>
            <w:r w:rsidRPr="00067F94">
              <w:t>I</w:t>
            </w:r>
            <w:r w:rsidR="00067F94">
              <w:t>ndicators</w:t>
            </w:r>
            <w:r w:rsidRPr="00067F94">
              <w:t xml:space="preserve"> and utilise existing patient experience data </w:t>
            </w:r>
            <w:r w:rsidR="00CD2F76" w:rsidRPr="00067F94">
              <w:t>to demonstrate</w:t>
            </w:r>
            <w:r w:rsidRPr="00067F94">
              <w:t xml:space="preserve"> the</w:t>
            </w:r>
            <w:r w:rsidR="00CD2F76" w:rsidRPr="00067F94">
              <w:t xml:space="preserve"> impact of volunteering</w:t>
            </w:r>
          </w:p>
          <w:p w:rsidR="00960F11" w:rsidRPr="00067F94" w:rsidRDefault="00960F11" w:rsidP="00960F11">
            <w:pPr>
              <w:numPr>
                <w:ilvl w:val="0"/>
                <w:numId w:val="11"/>
              </w:numPr>
            </w:pPr>
            <w:r w:rsidRPr="00067F94">
              <w:t xml:space="preserve">Use evaluation data to drive the quality of the volunteering experience </w:t>
            </w:r>
            <w:r w:rsidR="00E16314" w:rsidRPr="00067F94">
              <w:t>by establishing regular stakeholder surveys to capture experience from patients and their carers,  staff, active volunteers and those that leave to build on what works well and address what works less well</w:t>
            </w:r>
          </w:p>
          <w:p w:rsidR="00960F11" w:rsidRPr="00067F94" w:rsidRDefault="00960F11" w:rsidP="00960F11">
            <w:pPr>
              <w:numPr>
                <w:ilvl w:val="0"/>
                <w:numId w:val="11"/>
              </w:numPr>
            </w:pPr>
            <w:r w:rsidRPr="00067F94">
              <w:t>Harness volunteers’ unique insights as a driver to improving patient care</w:t>
            </w:r>
          </w:p>
          <w:p w:rsidR="008437AB" w:rsidRPr="00067F94" w:rsidRDefault="006A33AD" w:rsidP="008437AB">
            <w:pPr>
              <w:pStyle w:val="ListParagraph"/>
              <w:numPr>
                <w:ilvl w:val="0"/>
                <w:numId w:val="11"/>
              </w:numPr>
            </w:pPr>
            <w:r w:rsidRPr="00067F94">
              <w:t xml:space="preserve">Quantify </w:t>
            </w:r>
            <w:r w:rsidR="008437AB" w:rsidRPr="00067F94">
              <w:t xml:space="preserve">the </w:t>
            </w:r>
            <w:r w:rsidRPr="00067F94">
              <w:t xml:space="preserve">impact / productivity gain including (where appropriate) </w:t>
            </w:r>
            <w:r w:rsidR="008437AB" w:rsidRPr="00067F94">
              <w:t xml:space="preserve">the </w:t>
            </w:r>
            <w:r w:rsidRPr="00067F94">
              <w:t xml:space="preserve">economic </w:t>
            </w:r>
            <w:r w:rsidR="008437AB" w:rsidRPr="00067F94">
              <w:t xml:space="preserve"> </w:t>
            </w:r>
          </w:p>
          <w:p w:rsidR="00960F11" w:rsidRPr="00926406" w:rsidRDefault="008437AB" w:rsidP="008437AB">
            <w:pPr>
              <w:pStyle w:val="ListParagraph"/>
              <w:ind w:left="360"/>
            </w:pPr>
            <w:r w:rsidRPr="00067F94">
              <w:t xml:space="preserve"> </w:t>
            </w:r>
            <w:r w:rsidR="006A33AD" w:rsidRPr="00067F94">
              <w:t>value of contribution</w:t>
            </w:r>
            <w:r w:rsidRPr="008437AB">
              <w:t xml:space="preserve"> </w:t>
            </w:r>
          </w:p>
        </w:tc>
      </w:tr>
    </w:tbl>
    <w:p w:rsidR="00960F11" w:rsidRPr="00B50F2E"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8.</w:t>
            </w:r>
            <w:r w:rsidRPr="00B50F2E">
              <w:rPr>
                <w:b/>
              </w:rPr>
              <w:tab/>
              <w:t>Build</w:t>
            </w:r>
            <w:r>
              <w:rPr>
                <w:b/>
              </w:rPr>
              <w:t>ing</w:t>
            </w:r>
            <w:r w:rsidRPr="00B50F2E">
              <w:rPr>
                <w:b/>
              </w:rPr>
              <w:t xml:space="preserve"> a robust and sustainable funding and resource framework</w:t>
            </w:r>
          </w:p>
        </w:tc>
      </w:tr>
      <w:tr w:rsidR="00960F11" w:rsidRPr="00B50F2E" w:rsidTr="006116EF">
        <w:tc>
          <w:tcPr>
            <w:tcW w:w="5000" w:type="pct"/>
          </w:tcPr>
          <w:p w:rsidR="00F1358E" w:rsidRPr="00067F94" w:rsidRDefault="00F1358E" w:rsidP="00F1358E">
            <w:pPr>
              <w:numPr>
                <w:ilvl w:val="0"/>
                <w:numId w:val="15"/>
              </w:numPr>
            </w:pPr>
            <w:r w:rsidRPr="00067F94">
              <w:t xml:space="preserve">Recruit a new </w:t>
            </w:r>
            <w:r w:rsidR="00522965" w:rsidRPr="00067F94">
              <w:t xml:space="preserve">Programme Manager for </w:t>
            </w:r>
            <w:r w:rsidRPr="00067F94">
              <w:t xml:space="preserve">Volunteering </w:t>
            </w:r>
            <w:r w:rsidR="00522965" w:rsidRPr="00067F94">
              <w:t>/ Head of Volunteering</w:t>
            </w:r>
          </w:p>
          <w:p w:rsidR="00F1358E" w:rsidRPr="00067F94" w:rsidRDefault="00F1358E" w:rsidP="00F1358E">
            <w:pPr>
              <w:numPr>
                <w:ilvl w:val="0"/>
                <w:numId w:val="15"/>
              </w:numPr>
            </w:pPr>
            <w:r w:rsidRPr="00067F94">
              <w:t>Appoint a permanent Volunteering Administrator</w:t>
            </w:r>
          </w:p>
          <w:p w:rsidR="008437AB" w:rsidRPr="00067F94" w:rsidRDefault="00F1358E" w:rsidP="00F1358E">
            <w:pPr>
              <w:numPr>
                <w:ilvl w:val="0"/>
                <w:numId w:val="15"/>
              </w:numPr>
            </w:pPr>
            <w:r w:rsidRPr="00067F94">
              <w:t xml:space="preserve">Appoint </w:t>
            </w:r>
            <w:r w:rsidR="008437AB" w:rsidRPr="00067F94">
              <w:t xml:space="preserve">a </w:t>
            </w:r>
            <w:r w:rsidR="00AB1EE2">
              <w:t>Young Volunteer</w:t>
            </w:r>
            <w:r w:rsidRPr="00067F94">
              <w:t xml:space="preserve"> P</w:t>
            </w:r>
            <w:r w:rsidR="008437AB" w:rsidRPr="00067F94">
              <w:t>rogramme Manager</w:t>
            </w:r>
          </w:p>
          <w:p w:rsidR="00926406" w:rsidRPr="00067F94" w:rsidRDefault="00A94905" w:rsidP="00F1358E">
            <w:pPr>
              <w:numPr>
                <w:ilvl w:val="0"/>
                <w:numId w:val="15"/>
              </w:numPr>
            </w:pPr>
            <w:r w:rsidRPr="00067F94">
              <w:t xml:space="preserve">Realign the workload of the </w:t>
            </w:r>
            <w:r w:rsidR="00926406" w:rsidRPr="00067F94">
              <w:t>V</w:t>
            </w:r>
            <w:r w:rsidRPr="00067F94">
              <w:t xml:space="preserve">olunteer </w:t>
            </w:r>
            <w:r w:rsidR="00926406" w:rsidRPr="00067F94">
              <w:t>S</w:t>
            </w:r>
            <w:r w:rsidRPr="00067F94">
              <w:t xml:space="preserve">ervice </w:t>
            </w:r>
            <w:r w:rsidR="00926406" w:rsidRPr="00067F94">
              <w:t>M</w:t>
            </w:r>
            <w:r w:rsidRPr="00067F94">
              <w:t xml:space="preserve">anagers </w:t>
            </w:r>
            <w:r w:rsidR="00926406" w:rsidRPr="00067F94">
              <w:t xml:space="preserve"> to work </w:t>
            </w:r>
            <w:r w:rsidRPr="00067F94">
              <w:t xml:space="preserve">more </w:t>
            </w:r>
            <w:r w:rsidR="00926406" w:rsidRPr="00067F94">
              <w:t>effectively and do what only they can do</w:t>
            </w:r>
          </w:p>
          <w:p w:rsidR="00960F11" w:rsidRPr="000D1CF2" w:rsidRDefault="00960F11" w:rsidP="00875882">
            <w:pPr>
              <w:numPr>
                <w:ilvl w:val="0"/>
                <w:numId w:val="15"/>
              </w:numPr>
              <w:rPr>
                <w:strike/>
              </w:rPr>
            </w:pPr>
            <w:r w:rsidRPr="00067F94">
              <w:t>Identify and proactively compete for sources of funding and other investment</w:t>
            </w:r>
            <w:r w:rsidR="004671B2" w:rsidRPr="00067F94">
              <w:t xml:space="preserve"> to meet resourcing needs for an ambitious volunteering programme, re-prioritising as necessary to respond </w:t>
            </w:r>
            <w:r w:rsidR="000A37B4" w:rsidRPr="00067F94">
              <w:t>flexibly</w:t>
            </w:r>
            <w:r w:rsidR="004671B2" w:rsidRPr="00067F94">
              <w:t xml:space="preserve"> to new funding opportunities</w:t>
            </w:r>
          </w:p>
        </w:tc>
      </w:tr>
    </w:tbl>
    <w:p w:rsidR="00960F11" w:rsidRPr="00B50F2E"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9.</w:t>
            </w:r>
            <w:r w:rsidRPr="00B50F2E">
              <w:rPr>
                <w:b/>
              </w:rPr>
              <w:tab/>
              <w:t>Strengthen and Build upon our Partnership Working</w:t>
            </w:r>
            <w:r w:rsidR="006A33AD">
              <w:rPr>
                <w:b/>
              </w:rPr>
              <w:t xml:space="preserve"> </w:t>
            </w:r>
          </w:p>
        </w:tc>
      </w:tr>
      <w:tr w:rsidR="00960F11" w:rsidRPr="00B50F2E" w:rsidTr="006116EF">
        <w:tc>
          <w:tcPr>
            <w:tcW w:w="5000" w:type="pct"/>
          </w:tcPr>
          <w:p w:rsidR="00960F11" w:rsidRPr="00067F94" w:rsidRDefault="00522965" w:rsidP="000D1CF2">
            <w:pPr>
              <w:numPr>
                <w:ilvl w:val="0"/>
                <w:numId w:val="13"/>
              </w:numPr>
            </w:pPr>
            <w:r w:rsidRPr="00067F94">
              <w:t xml:space="preserve">Appoint </w:t>
            </w:r>
            <w:r w:rsidR="00067F94" w:rsidRPr="00067F94">
              <w:t>an</w:t>
            </w:r>
            <w:r w:rsidRPr="00067F94">
              <w:t xml:space="preserve"> External Relationship</w:t>
            </w:r>
            <w:r w:rsidR="00067F94" w:rsidRPr="00067F94">
              <w:rPr>
                <w:strike/>
              </w:rPr>
              <w:t xml:space="preserve"> </w:t>
            </w:r>
            <w:r w:rsidRPr="00067F94">
              <w:t>Manager</w:t>
            </w:r>
            <w:r w:rsidR="00AB1EE2">
              <w:t xml:space="preserve"> to build</w:t>
            </w:r>
            <w:r w:rsidR="00960F11" w:rsidRPr="00067F94">
              <w:t xml:space="preserve"> relationships with partners</w:t>
            </w:r>
            <w:r w:rsidR="008B5350" w:rsidRPr="00067F94">
              <w:t>, recognising the expertise and opportunities from 3</w:t>
            </w:r>
            <w:r w:rsidR="008B5350" w:rsidRPr="00067F94">
              <w:rPr>
                <w:vertAlign w:val="superscript"/>
              </w:rPr>
              <w:t>rd</w:t>
            </w:r>
            <w:r w:rsidR="008B5350" w:rsidRPr="00067F94">
              <w:t xml:space="preserve"> sector </w:t>
            </w:r>
            <w:r w:rsidR="000D1CF2" w:rsidRPr="00067F94">
              <w:t xml:space="preserve">organisations </w:t>
            </w:r>
          </w:p>
          <w:p w:rsidR="00960F11" w:rsidRPr="00067F94" w:rsidRDefault="00960F11" w:rsidP="00960F11">
            <w:pPr>
              <w:numPr>
                <w:ilvl w:val="0"/>
                <w:numId w:val="13"/>
              </w:numPr>
            </w:pPr>
            <w:r w:rsidRPr="00067F94">
              <w:t>Develop formal partner engagement protocols</w:t>
            </w:r>
            <w:r w:rsidR="000D1CF2" w:rsidRPr="00067F94">
              <w:t xml:space="preserve"> / Service Level Agreements</w:t>
            </w:r>
            <w:r w:rsidRPr="00067F94">
              <w:t xml:space="preserve"> for all third party providers</w:t>
            </w:r>
            <w:r w:rsidR="000D1CF2" w:rsidRPr="00067F94">
              <w:t xml:space="preserve"> of</w:t>
            </w:r>
            <w:r w:rsidRPr="00067F94">
              <w:t xml:space="preserve"> volunteers</w:t>
            </w:r>
            <w:r w:rsidR="006116EF" w:rsidRPr="00067F94">
              <w:t xml:space="preserve"> to ensure appropriate governance </w:t>
            </w:r>
            <w:r w:rsidR="006D3D1F" w:rsidRPr="00067F94">
              <w:t>to support and protect both patients and volunteers</w:t>
            </w:r>
          </w:p>
          <w:p w:rsidR="006D3D1F" w:rsidRPr="00B50F2E" w:rsidRDefault="006D3D1F" w:rsidP="00875882">
            <w:pPr>
              <w:numPr>
                <w:ilvl w:val="0"/>
                <w:numId w:val="13"/>
              </w:numPr>
            </w:pPr>
            <w:r w:rsidRPr="00067F94">
              <w:lastRenderedPageBreak/>
              <w:t xml:space="preserve">Working in partnership with different </w:t>
            </w:r>
            <w:r w:rsidR="000D1CF2" w:rsidRPr="00067F94">
              <w:t>groups or organi</w:t>
            </w:r>
            <w:r w:rsidR="00A94975" w:rsidRPr="00067F94">
              <w:t>s</w:t>
            </w:r>
            <w:r w:rsidR="000D1CF2" w:rsidRPr="00067F94">
              <w:t xml:space="preserve">ations to </w:t>
            </w:r>
            <w:r w:rsidRPr="00067F94">
              <w:t xml:space="preserve">develop a range of opportunities for people interested in volunteering </w:t>
            </w:r>
            <w:r w:rsidR="00872038" w:rsidRPr="00067F94">
              <w:t>e.g.</w:t>
            </w:r>
            <w:r w:rsidRPr="00067F94">
              <w:t xml:space="preserve"> provid</w:t>
            </w:r>
            <w:r w:rsidR="000D1CF2" w:rsidRPr="00067F94">
              <w:t>ing</w:t>
            </w:r>
            <w:r w:rsidRPr="00067F94">
              <w:t xml:space="preserve"> ‘taster’ opportunities</w:t>
            </w:r>
            <w:r>
              <w:t xml:space="preserve"> </w:t>
            </w:r>
          </w:p>
        </w:tc>
      </w:tr>
    </w:tbl>
    <w:p w:rsidR="00960F11" w:rsidRPr="00B50F2E" w:rsidRDefault="00960F11" w:rsidP="00960F11"/>
    <w:tbl>
      <w:tblPr>
        <w:tblStyle w:val="TableGrid"/>
        <w:tblW w:w="5000" w:type="pct"/>
        <w:tblLook w:val="00A0"/>
      </w:tblPr>
      <w:tblGrid>
        <w:gridCol w:w="14176"/>
      </w:tblGrid>
      <w:tr w:rsidR="00960F11" w:rsidRPr="00B50F2E" w:rsidTr="006116EF">
        <w:tc>
          <w:tcPr>
            <w:tcW w:w="5000" w:type="pct"/>
            <w:shd w:val="clear" w:color="auto" w:fill="E6E6E6"/>
          </w:tcPr>
          <w:p w:rsidR="00960F11" w:rsidRPr="00B50F2E" w:rsidRDefault="00960F11" w:rsidP="006116EF">
            <w:pPr>
              <w:rPr>
                <w:b/>
              </w:rPr>
            </w:pPr>
            <w:r w:rsidRPr="00B50F2E">
              <w:rPr>
                <w:b/>
              </w:rPr>
              <w:t>10.</w:t>
            </w:r>
            <w:r w:rsidRPr="00B50F2E">
              <w:rPr>
                <w:b/>
              </w:rPr>
              <w:tab/>
              <w:t>Gain</w:t>
            </w:r>
            <w:r>
              <w:rPr>
                <w:b/>
              </w:rPr>
              <w:t>ing</w:t>
            </w:r>
            <w:r w:rsidRPr="00B50F2E">
              <w:rPr>
                <w:b/>
              </w:rPr>
              <w:t xml:space="preserve"> a reputation for Excellence in Volunteering</w:t>
            </w:r>
          </w:p>
        </w:tc>
      </w:tr>
      <w:tr w:rsidR="00960F11" w:rsidRPr="00B50F2E" w:rsidTr="006116EF">
        <w:tc>
          <w:tcPr>
            <w:tcW w:w="5000" w:type="pct"/>
          </w:tcPr>
          <w:p w:rsidR="00996550" w:rsidRPr="00067F94" w:rsidRDefault="00996550" w:rsidP="00996550">
            <w:pPr>
              <w:numPr>
                <w:ilvl w:val="0"/>
                <w:numId w:val="14"/>
              </w:numPr>
            </w:pPr>
            <w:r w:rsidRPr="00067F94">
              <w:t xml:space="preserve">Develop a more robust communication strategy that </w:t>
            </w:r>
          </w:p>
          <w:p w:rsidR="00996550" w:rsidRPr="00067F94" w:rsidRDefault="00996550" w:rsidP="00996550">
            <w:pPr>
              <w:numPr>
                <w:ilvl w:val="1"/>
                <w:numId w:val="14"/>
              </w:numPr>
              <w:ind w:left="851" w:hanging="425"/>
            </w:pPr>
            <w:r w:rsidRPr="00067F94">
              <w:t>proactively communicates the quality and impact of volunteering at NHS Lothian using a variety of different media including production of a regular news feed via facebook or a blog/twitter/ newsletter</w:t>
            </w:r>
          </w:p>
          <w:p w:rsidR="00960F11" w:rsidRPr="00067F94" w:rsidRDefault="00960F11" w:rsidP="00996550">
            <w:pPr>
              <w:numPr>
                <w:ilvl w:val="1"/>
                <w:numId w:val="14"/>
              </w:numPr>
              <w:ind w:left="851" w:hanging="425"/>
            </w:pPr>
            <w:r w:rsidRPr="00067F94">
              <w:t>Articulate</w:t>
            </w:r>
            <w:r w:rsidR="00996550" w:rsidRPr="00067F94">
              <w:t>s</w:t>
            </w:r>
            <w:r w:rsidRPr="00067F94">
              <w:t xml:space="preserve"> what makes volunteering at NHS Lothian unique</w:t>
            </w:r>
          </w:p>
          <w:p w:rsidR="00960F11" w:rsidRPr="00067F94" w:rsidRDefault="00996550" w:rsidP="00996550">
            <w:pPr>
              <w:numPr>
                <w:ilvl w:val="1"/>
                <w:numId w:val="14"/>
              </w:numPr>
              <w:ind w:left="851" w:hanging="425"/>
            </w:pPr>
            <w:r w:rsidRPr="00067F94">
              <w:t>Promotes NHS Lothian as  a</w:t>
            </w:r>
            <w:r w:rsidR="00960F11" w:rsidRPr="00067F94">
              <w:t>n opinion former in defining best practice in NHS volunteering</w:t>
            </w:r>
          </w:p>
          <w:p w:rsidR="00960F11" w:rsidRPr="00A32D7D" w:rsidRDefault="00A32D7D" w:rsidP="00067F94">
            <w:pPr>
              <w:numPr>
                <w:ilvl w:val="1"/>
                <w:numId w:val="14"/>
              </w:numPr>
              <w:ind w:left="851" w:hanging="425"/>
            </w:pPr>
            <w:r w:rsidRPr="00067F94">
              <w:t>Markets NHS Lothian as the locally and nationally recognised ‘Go To’ provider for best practice in NHS volunteering</w:t>
            </w:r>
          </w:p>
        </w:tc>
      </w:tr>
    </w:tbl>
    <w:p w:rsidR="00960F11" w:rsidRDefault="00960F11" w:rsidP="00960F11"/>
    <w:p w:rsidR="00875882" w:rsidRPr="00B50F2E" w:rsidRDefault="00875882" w:rsidP="00960F11"/>
    <w:p w:rsidR="007B06C2" w:rsidRDefault="007B06C2" w:rsidP="007B06C2">
      <w:pPr>
        <w:pStyle w:val="ListParagraph"/>
        <w:numPr>
          <w:ilvl w:val="0"/>
          <w:numId w:val="25"/>
        </w:numPr>
        <w:ind w:left="142" w:firstLine="0"/>
        <w:rPr>
          <w:b/>
        </w:rPr>
      </w:pPr>
      <w:r>
        <w:rPr>
          <w:b/>
        </w:rPr>
        <w:t xml:space="preserve">Governance and Staffing </w:t>
      </w:r>
    </w:p>
    <w:p w:rsidR="005C0630" w:rsidRDefault="007B06C2" w:rsidP="005C0630">
      <w:pPr>
        <w:pStyle w:val="ListParagraph"/>
        <w:ind w:left="142"/>
      </w:pPr>
      <w:r w:rsidRPr="007B06C2">
        <w:t xml:space="preserve">Within NHS Lothian the governance for Volunteering sits with the HealthCare Governance Committee and operationally under the Executive Director for Nursing, Midwifery and AHPs. </w:t>
      </w:r>
    </w:p>
    <w:p w:rsidR="005C0630" w:rsidRDefault="005C0630" w:rsidP="005C0630">
      <w:pPr>
        <w:pStyle w:val="ListParagraph"/>
        <w:ind w:left="142"/>
      </w:pPr>
    </w:p>
    <w:p w:rsidR="00E11DAE" w:rsidRPr="00E11DAE" w:rsidRDefault="007B06C2" w:rsidP="00E11DAE">
      <w:pPr>
        <w:rPr>
          <w:rFonts w:cs="Arial"/>
        </w:rPr>
      </w:pPr>
      <w:r>
        <w:t>This strategy relies on a refreshed staffing structure to support the various workstreams and a Head of Volunteering to drive fo</w:t>
      </w:r>
      <w:r w:rsidR="005C0630">
        <w:t xml:space="preserve">rward the ambitious plans and will ensure that the Board is compliant with the guidance issued by the Scottish Governments Healthcare Quality and Improvement Directorate </w:t>
      </w:r>
      <w:r w:rsidR="00E11DAE" w:rsidRPr="00E11DAE">
        <w:t>“</w:t>
      </w:r>
      <w:r w:rsidR="00E11DAE" w:rsidRPr="00E11DAE">
        <w:rPr>
          <w:rFonts w:cs="Arial"/>
        </w:rPr>
        <w:t>CLEAR PATHWAY: Supporting the safe, effective and person-centred involvement of volunteers from the third sector in NHS settings”.</w:t>
      </w:r>
    </w:p>
    <w:p w:rsidR="005C0630" w:rsidRDefault="005C0630" w:rsidP="005C0630">
      <w:pPr>
        <w:pStyle w:val="ListParagraph"/>
        <w:ind w:left="142"/>
      </w:pPr>
    </w:p>
    <w:p w:rsidR="005C0630" w:rsidRDefault="005C0630" w:rsidP="005C0630">
      <w:pPr>
        <w:pStyle w:val="ListParagraph"/>
        <w:ind w:left="142"/>
      </w:pPr>
    </w:p>
    <w:p w:rsidR="00522965" w:rsidRPr="00923CB4" w:rsidRDefault="00522965" w:rsidP="007B06C2">
      <w:pPr>
        <w:pStyle w:val="ListParagraph"/>
        <w:numPr>
          <w:ilvl w:val="0"/>
          <w:numId w:val="25"/>
        </w:numPr>
        <w:ind w:left="142" w:firstLine="0"/>
        <w:rPr>
          <w:b/>
        </w:rPr>
      </w:pPr>
      <w:r w:rsidRPr="00923CB4">
        <w:rPr>
          <w:b/>
        </w:rPr>
        <w:t xml:space="preserve">Funding the Volunteering Strategy </w:t>
      </w:r>
    </w:p>
    <w:p w:rsidR="00522965" w:rsidRDefault="00522965" w:rsidP="00522965">
      <w:r w:rsidRPr="00923CB4">
        <w:t>There is a core NHS funded establishment</w:t>
      </w:r>
      <w:r w:rsidR="004465C0">
        <w:t>, corporately and in Edinburgh H&amp;SCP,</w:t>
      </w:r>
      <w:r w:rsidRPr="00923CB4">
        <w:t xml:space="preserve"> which together with contributions from the Edinburgh Children Hospital Charity fund the current staffing arrangements.  The Edinburgh and Lothians Health Foundation (ELHF) have funded the Royal Edinburgh Volunteers Hub for the last </w:t>
      </w:r>
      <w:r w:rsidR="00875882">
        <w:t>10</w:t>
      </w:r>
      <w:r w:rsidRPr="00923CB4">
        <w:t xml:space="preserve"> years and this commitment together with a commitment for the next 5 years will support the growth of roles to support this ambitious strategy.  The Youth Volunteering Programme is being funded, in year 1, by the Pears Foundation.  Future years funding will be from the ELHF allocation.</w:t>
      </w:r>
    </w:p>
    <w:p w:rsidR="005C0630" w:rsidRDefault="005C0630" w:rsidP="00522965"/>
    <w:p w:rsidR="005C0630" w:rsidRDefault="005C0630" w:rsidP="00522965"/>
    <w:p w:rsidR="00E11DAE" w:rsidRDefault="00E11DAE" w:rsidP="00522965">
      <w:pPr>
        <w:sectPr w:rsidR="00E11DAE" w:rsidSect="00D96883">
          <w:pgSz w:w="16840" w:h="11900" w:orient="landscape"/>
          <w:pgMar w:top="1440" w:right="1440" w:bottom="1440" w:left="1440" w:header="708" w:footer="708" w:gutter="0"/>
          <w:cols w:space="708"/>
          <w:docGrid w:linePitch="360"/>
        </w:sectPr>
      </w:pPr>
    </w:p>
    <w:p w:rsidR="005C0630" w:rsidRPr="00923CB4" w:rsidRDefault="005C0630" w:rsidP="00522965"/>
    <w:p w:rsidR="00522965" w:rsidRPr="00923CB4" w:rsidRDefault="00522965" w:rsidP="00522965">
      <w:pPr>
        <w:pStyle w:val="ListParagraph"/>
        <w:ind w:left="142"/>
      </w:pPr>
    </w:p>
    <w:tbl>
      <w:tblPr>
        <w:tblStyle w:val="TableGrid"/>
        <w:tblW w:w="6771" w:type="dxa"/>
        <w:tblLook w:val="04A0"/>
      </w:tblPr>
      <w:tblGrid>
        <w:gridCol w:w="1951"/>
        <w:gridCol w:w="2126"/>
        <w:gridCol w:w="2694"/>
      </w:tblGrid>
      <w:tr w:rsidR="00457440" w:rsidRPr="00923CB4" w:rsidTr="00E11DAE">
        <w:tc>
          <w:tcPr>
            <w:tcW w:w="1951" w:type="dxa"/>
            <w:shd w:val="clear" w:color="auto" w:fill="D9D9D9" w:themeFill="background1" w:themeFillShade="D9"/>
          </w:tcPr>
          <w:p w:rsidR="00457440" w:rsidRPr="00923CB4" w:rsidRDefault="00457440" w:rsidP="00923CB4">
            <w:pPr>
              <w:spacing w:after="200" w:line="276" w:lineRule="auto"/>
              <w:jc w:val="center"/>
              <w:rPr>
                <w:b/>
                <w:sz w:val="20"/>
                <w:szCs w:val="20"/>
              </w:rPr>
            </w:pPr>
            <w:r w:rsidRPr="00923CB4">
              <w:rPr>
                <w:b/>
                <w:sz w:val="20"/>
                <w:szCs w:val="20"/>
              </w:rPr>
              <w:t>Source of Funding</w:t>
            </w:r>
          </w:p>
        </w:tc>
        <w:tc>
          <w:tcPr>
            <w:tcW w:w="2126" w:type="dxa"/>
            <w:shd w:val="clear" w:color="auto" w:fill="D9D9D9" w:themeFill="background1" w:themeFillShade="D9"/>
          </w:tcPr>
          <w:p w:rsidR="00457440" w:rsidRPr="00923CB4" w:rsidRDefault="00457440" w:rsidP="00923CB4">
            <w:pPr>
              <w:spacing w:after="200" w:line="276" w:lineRule="auto"/>
              <w:jc w:val="center"/>
              <w:rPr>
                <w:b/>
                <w:sz w:val="20"/>
                <w:szCs w:val="20"/>
              </w:rPr>
            </w:pPr>
            <w:r w:rsidRPr="00923CB4">
              <w:rPr>
                <w:b/>
                <w:sz w:val="20"/>
                <w:szCs w:val="20"/>
              </w:rPr>
              <w:t>Current Commitment</w:t>
            </w:r>
          </w:p>
        </w:tc>
        <w:tc>
          <w:tcPr>
            <w:tcW w:w="2694" w:type="dxa"/>
            <w:shd w:val="clear" w:color="auto" w:fill="D9D9D9" w:themeFill="background1" w:themeFillShade="D9"/>
          </w:tcPr>
          <w:p w:rsidR="00457440" w:rsidRPr="00923CB4" w:rsidRDefault="00457440" w:rsidP="00923CB4">
            <w:pPr>
              <w:spacing w:after="200" w:line="276" w:lineRule="auto"/>
              <w:jc w:val="center"/>
              <w:rPr>
                <w:b/>
                <w:sz w:val="20"/>
                <w:szCs w:val="20"/>
              </w:rPr>
            </w:pPr>
            <w:r w:rsidRPr="0094623C">
              <w:rPr>
                <w:b/>
                <w:sz w:val="20"/>
                <w:szCs w:val="20"/>
              </w:rPr>
              <w:t>Proposed</w:t>
            </w:r>
            <w:r w:rsidRPr="00923CB4">
              <w:rPr>
                <w:b/>
                <w:sz w:val="20"/>
                <w:szCs w:val="20"/>
              </w:rPr>
              <w:t xml:space="preserve"> Commitment</w:t>
            </w:r>
          </w:p>
        </w:tc>
      </w:tr>
      <w:tr w:rsidR="00457440" w:rsidRPr="00923CB4" w:rsidTr="00E11DAE">
        <w:tc>
          <w:tcPr>
            <w:tcW w:w="1951" w:type="dxa"/>
          </w:tcPr>
          <w:p w:rsidR="00457440" w:rsidRPr="00923CB4" w:rsidRDefault="00457440">
            <w:pPr>
              <w:spacing w:line="276" w:lineRule="auto"/>
              <w:rPr>
                <w:sz w:val="20"/>
                <w:szCs w:val="20"/>
              </w:rPr>
            </w:pPr>
            <w:r w:rsidRPr="00923CB4">
              <w:rPr>
                <w:sz w:val="20"/>
                <w:szCs w:val="20"/>
              </w:rPr>
              <w:t xml:space="preserve">NHS – Corporate </w:t>
            </w:r>
          </w:p>
        </w:tc>
        <w:tc>
          <w:tcPr>
            <w:tcW w:w="2126" w:type="dxa"/>
          </w:tcPr>
          <w:p w:rsidR="00457440" w:rsidRPr="00923CB4" w:rsidRDefault="00457440">
            <w:pPr>
              <w:spacing w:line="276" w:lineRule="auto"/>
              <w:rPr>
                <w:sz w:val="20"/>
                <w:szCs w:val="20"/>
              </w:rPr>
            </w:pPr>
            <w:r w:rsidRPr="00923CB4">
              <w:rPr>
                <w:sz w:val="20"/>
                <w:szCs w:val="20"/>
              </w:rPr>
              <w:t xml:space="preserve">2 wte Volunteer Services Managers </w:t>
            </w:r>
            <w:r>
              <w:rPr>
                <w:sz w:val="20"/>
                <w:szCs w:val="20"/>
              </w:rPr>
              <w:t>(plus top up for ECHC VSM)</w:t>
            </w:r>
          </w:p>
        </w:tc>
        <w:tc>
          <w:tcPr>
            <w:tcW w:w="2694" w:type="dxa"/>
          </w:tcPr>
          <w:p w:rsidR="00457440" w:rsidRPr="00923CB4" w:rsidRDefault="00457440" w:rsidP="004465C0">
            <w:pPr>
              <w:rPr>
                <w:sz w:val="20"/>
                <w:szCs w:val="20"/>
              </w:rPr>
            </w:pPr>
            <w:r w:rsidRPr="00923CB4">
              <w:rPr>
                <w:sz w:val="20"/>
                <w:szCs w:val="20"/>
              </w:rPr>
              <w:t xml:space="preserve">2 wte Volunteer Services Managers </w:t>
            </w:r>
          </w:p>
        </w:tc>
      </w:tr>
      <w:tr w:rsidR="00457440" w:rsidRPr="00923CB4" w:rsidTr="00E11DAE">
        <w:tc>
          <w:tcPr>
            <w:tcW w:w="1951" w:type="dxa"/>
          </w:tcPr>
          <w:p w:rsidR="00457440" w:rsidRPr="00923CB4" w:rsidRDefault="00457440">
            <w:pPr>
              <w:spacing w:line="276" w:lineRule="auto"/>
              <w:rPr>
                <w:sz w:val="20"/>
                <w:szCs w:val="20"/>
              </w:rPr>
            </w:pPr>
            <w:r w:rsidRPr="00923CB4">
              <w:rPr>
                <w:sz w:val="20"/>
                <w:szCs w:val="20"/>
              </w:rPr>
              <w:t>NHS – non recurring funding</w:t>
            </w:r>
          </w:p>
        </w:tc>
        <w:tc>
          <w:tcPr>
            <w:tcW w:w="2126" w:type="dxa"/>
          </w:tcPr>
          <w:p w:rsidR="00457440" w:rsidRPr="00923CB4" w:rsidRDefault="00457440" w:rsidP="00E36BF7">
            <w:pPr>
              <w:spacing w:line="276" w:lineRule="auto"/>
              <w:rPr>
                <w:sz w:val="20"/>
                <w:szCs w:val="20"/>
              </w:rPr>
            </w:pPr>
            <w:r w:rsidRPr="00923CB4">
              <w:rPr>
                <w:sz w:val="20"/>
                <w:szCs w:val="20"/>
              </w:rPr>
              <w:t xml:space="preserve">0.4 wte </w:t>
            </w:r>
            <w:r>
              <w:rPr>
                <w:sz w:val="20"/>
                <w:szCs w:val="20"/>
              </w:rPr>
              <w:t>Voluntary Services Co-ordinator</w:t>
            </w:r>
            <w:r w:rsidRPr="00923CB4">
              <w:rPr>
                <w:sz w:val="20"/>
                <w:szCs w:val="20"/>
              </w:rPr>
              <w:t xml:space="preserve"> (RHSC)</w:t>
            </w:r>
          </w:p>
        </w:tc>
        <w:tc>
          <w:tcPr>
            <w:tcW w:w="2694" w:type="dxa"/>
          </w:tcPr>
          <w:p w:rsidR="00457440" w:rsidRPr="00923CB4" w:rsidRDefault="00457440" w:rsidP="004465C0">
            <w:pPr>
              <w:rPr>
                <w:sz w:val="20"/>
                <w:szCs w:val="20"/>
              </w:rPr>
            </w:pPr>
          </w:p>
        </w:tc>
      </w:tr>
      <w:tr w:rsidR="00457440" w:rsidRPr="00923CB4" w:rsidTr="00E11DAE">
        <w:tc>
          <w:tcPr>
            <w:tcW w:w="1951" w:type="dxa"/>
          </w:tcPr>
          <w:p w:rsidR="00457440" w:rsidRPr="00923CB4" w:rsidRDefault="00457440">
            <w:pPr>
              <w:spacing w:line="276" w:lineRule="auto"/>
              <w:rPr>
                <w:sz w:val="20"/>
                <w:szCs w:val="20"/>
              </w:rPr>
            </w:pPr>
            <w:r w:rsidRPr="00923CB4">
              <w:rPr>
                <w:sz w:val="20"/>
                <w:szCs w:val="20"/>
              </w:rPr>
              <w:t>NHS – Edinburgh H&amp;SCP</w:t>
            </w:r>
          </w:p>
        </w:tc>
        <w:tc>
          <w:tcPr>
            <w:tcW w:w="2126" w:type="dxa"/>
          </w:tcPr>
          <w:p w:rsidR="00457440" w:rsidRPr="00923CB4" w:rsidRDefault="00457440">
            <w:pPr>
              <w:spacing w:line="276" w:lineRule="auto"/>
              <w:rPr>
                <w:sz w:val="20"/>
                <w:szCs w:val="20"/>
              </w:rPr>
            </w:pPr>
            <w:r w:rsidRPr="00923CB4">
              <w:rPr>
                <w:sz w:val="20"/>
                <w:szCs w:val="20"/>
              </w:rPr>
              <w:t>1 wte Volunteer Services Manager</w:t>
            </w:r>
          </w:p>
        </w:tc>
        <w:tc>
          <w:tcPr>
            <w:tcW w:w="2694" w:type="dxa"/>
          </w:tcPr>
          <w:p w:rsidR="00457440" w:rsidRPr="00923CB4" w:rsidRDefault="00457440" w:rsidP="004465C0">
            <w:pPr>
              <w:rPr>
                <w:sz w:val="20"/>
                <w:szCs w:val="20"/>
              </w:rPr>
            </w:pPr>
            <w:r w:rsidRPr="00923CB4">
              <w:rPr>
                <w:sz w:val="20"/>
                <w:szCs w:val="20"/>
              </w:rPr>
              <w:t>1 wte Volunteer Services Manager</w:t>
            </w:r>
          </w:p>
        </w:tc>
      </w:tr>
      <w:tr w:rsidR="00457440" w:rsidRPr="00923CB4" w:rsidTr="00E11DAE">
        <w:tc>
          <w:tcPr>
            <w:tcW w:w="1951" w:type="dxa"/>
          </w:tcPr>
          <w:p w:rsidR="00457440" w:rsidRPr="00923CB4" w:rsidRDefault="00457440">
            <w:pPr>
              <w:spacing w:line="276" w:lineRule="auto"/>
              <w:rPr>
                <w:sz w:val="20"/>
                <w:szCs w:val="20"/>
              </w:rPr>
            </w:pPr>
            <w:r w:rsidRPr="00923CB4">
              <w:rPr>
                <w:sz w:val="20"/>
                <w:szCs w:val="20"/>
              </w:rPr>
              <w:t>Edinburgh Children’s Hospital Charity fund</w:t>
            </w:r>
            <w:r>
              <w:rPr>
                <w:sz w:val="20"/>
                <w:szCs w:val="20"/>
              </w:rPr>
              <w:t xml:space="preserve"> </w:t>
            </w:r>
          </w:p>
        </w:tc>
        <w:tc>
          <w:tcPr>
            <w:tcW w:w="2126" w:type="dxa"/>
          </w:tcPr>
          <w:p w:rsidR="00457440" w:rsidRPr="00923CB4" w:rsidRDefault="00457440">
            <w:pPr>
              <w:spacing w:line="276" w:lineRule="auto"/>
              <w:rPr>
                <w:sz w:val="20"/>
                <w:szCs w:val="20"/>
              </w:rPr>
            </w:pPr>
            <w:r>
              <w:rPr>
                <w:sz w:val="20"/>
                <w:szCs w:val="20"/>
              </w:rPr>
              <w:t>0.6</w:t>
            </w:r>
            <w:r w:rsidRPr="00923CB4">
              <w:rPr>
                <w:sz w:val="20"/>
                <w:szCs w:val="20"/>
              </w:rPr>
              <w:t xml:space="preserve"> wte Volunteer Services Manager</w:t>
            </w:r>
          </w:p>
          <w:p w:rsidR="00457440" w:rsidRPr="00923CB4" w:rsidRDefault="00457440">
            <w:pPr>
              <w:spacing w:line="276" w:lineRule="auto"/>
              <w:rPr>
                <w:sz w:val="20"/>
                <w:szCs w:val="20"/>
              </w:rPr>
            </w:pPr>
            <w:r w:rsidRPr="00923CB4">
              <w:rPr>
                <w:sz w:val="20"/>
                <w:szCs w:val="20"/>
              </w:rPr>
              <w:t>0.6 wte Deputy VSM</w:t>
            </w:r>
          </w:p>
        </w:tc>
        <w:tc>
          <w:tcPr>
            <w:tcW w:w="2694" w:type="dxa"/>
          </w:tcPr>
          <w:p w:rsidR="00457440" w:rsidRPr="00923CB4" w:rsidRDefault="00457440" w:rsidP="004465C0">
            <w:pPr>
              <w:rPr>
                <w:sz w:val="20"/>
                <w:szCs w:val="20"/>
              </w:rPr>
            </w:pPr>
            <w:r>
              <w:rPr>
                <w:sz w:val="20"/>
                <w:szCs w:val="20"/>
              </w:rPr>
              <w:t>0.6</w:t>
            </w:r>
            <w:r w:rsidRPr="00923CB4">
              <w:rPr>
                <w:sz w:val="20"/>
                <w:szCs w:val="20"/>
              </w:rPr>
              <w:t xml:space="preserve">  wte Volunteer Services Manager</w:t>
            </w:r>
          </w:p>
          <w:p w:rsidR="00457440" w:rsidRPr="009F751A" w:rsidRDefault="00457440" w:rsidP="004465C0">
            <w:pPr>
              <w:rPr>
                <w:sz w:val="20"/>
                <w:szCs w:val="20"/>
              </w:rPr>
            </w:pPr>
            <w:r w:rsidRPr="00923CB4">
              <w:rPr>
                <w:sz w:val="20"/>
                <w:szCs w:val="20"/>
              </w:rPr>
              <w:t xml:space="preserve">0.6 wte </w:t>
            </w:r>
            <w:r>
              <w:rPr>
                <w:sz w:val="20"/>
                <w:szCs w:val="20"/>
              </w:rPr>
              <w:t>Voluntary Services Co-ordinator</w:t>
            </w:r>
          </w:p>
        </w:tc>
      </w:tr>
      <w:tr w:rsidR="00457440" w:rsidRPr="00923CB4" w:rsidTr="00E11DAE">
        <w:tc>
          <w:tcPr>
            <w:tcW w:w="1951" w:type="dxa"/>
          </w:tcPr>
          <w:p w:rsidR="00457440" w:rsidRPr="00923CB4" w:rsidRDefault="00457440" w:rsidP="000D1CF2">
            <w:pPr>
              <w:spacing w:line="276" w:lineRule="auto"/>
              <w:rPr>
                <w:sz w:val="20"/>
                <w:szCs w:val="20"/>
              </w:rPr>
            </w:pPr>
            <w:r w:rsidRPr="00923CB4">
              <w:rPr>
                <w:sz w:val="20"/>
                <w:szCs w:val="20"/>
              </w:rPr>
              <w:t xml:space="preserve">Pears Foundation </w:t>
            </w:r>
          </w:p>
        </w:tc>
        <w:tc>
          <w:tcPr>
            <w:tcW w:w="2126" w:type="dxa"/>
          </w:tcPr>
          <w:p w:rsidR="00457440" w:rsidRPr="00923CB4" w:rsidRDefault="00457440">
            <w:pPr>
              <w:spacing w:line="276" w:lineRule="auto"/>
              <w:rPr>
                <w:sz w:val="20"/>
                <w:szCs w:val="20"/>
              </w:rPr>
            </w:pPr>
            <w:r w:rsidRPr="00923CB4">
              <w:rPr>
                <w:sz w:val="20"/>
                <w:szCs w:val="20"/>
              </w:rPr>
              <w:t xml:space="preserve">Nil </w:t>
            </w:r>
          </w:p>
        </w:tc>
        <w:tc>
          <w:tcPr>
            <w:tcW w:w="2694" w:type="dxa"/>
          </w:tcPr>
          <w:p w:rsidR="00457440" w:rsidRPr="00923CB4" w:rsidRDefault="00457440" w:rsidP="004465C0">
            <w:pPr>
              <w:rPr>
                <w:sz w:val="20"/>
                <w:szCs w:val="20"/>
              </w:rPr>
            </w:pPr>
            <w:r w:rsidRPr="00923CB4">
              <w:rPr>
                <w:sz w:val="20"/>
                <w:szCs w:val="20"/>
              </w:rPr>
              <w:t>1 wte Youth Volunteering Manager</w:t>
            </w:r>
          </w:p>
        </w:tc>
      </w:tr>
      <w:tr w:rsidR="00457440" w:rsidRPr="00923CB4" w:rsidTr="00E11DAE">
        <w:tc>
          <w:tcPr>
            <w:tcW w:w="1951" w:type="dxa"/>
          </w:tcPr>
          <w:p w:rsidR="00457440" w:rsidRPr="00923CB4" w:rsidRDefault="00457440" w:rsidP="000D1CF2">
            <w:pPr>
              <w:spacing w:line="276" w:lineRule="auto"/>
              <w:rPr>
                <w:sz w:val="20"/>
                <w:szCs w:val="20"/>
              </w:rPr>
            </w:pPr>
            <w:r w:rsidRPr="00923CB4">
              <w:rPr>
                <w:sz w:val="20"/>
                <w:szCs w:val="20"/>
              </w:rPr>
              <w:t xml:space="preserve">Edinburgh and Lothian Health Foundation  </w:t>
            </w:r>
          </w:p>
        </w:tc>
        <w:tc>
          <w:tcPr>
            <w:tcW w:w="2126" w:type="dxa"/>
          </w:tcPr>
          <w:p w:rsidR="00457440" w:rsidRPr="00923CB4" w:rsidRDefault="00457440" w:rsidP="0094623C">
            <w:pPr>
              <w:spacing w:line="276" w:lineRule="auto"/>
              <w:rPr>
                <w:sz w:val="20"/>
                <w:szCs w:val="20"/>
              </w:rPr>
            </w:pPr>
            <w:r w:rsidRPr="00923CB4">
              <w:rPr>
                <w:sz w:val="20"/>
                <w:szCs w:val="20"/>
              </w:rPr>
              <w:t xml:space="preserve">Volunteer Hub @ REH </w:t>
            </w:r>
          </w:p>
        </w:tc>
        <w:tc>
          <w:tcPr>
            <w:tcW w:w="2694" w:type="dxa"/>
          </w:tcPr>
          <w:p w:rsidR="00457440" w:rsidRPr="00923CB4" w:rsidRDefault="00457440" w:rsidP="004465C0">
            <w:pPr>
              <w:rPr>
                <w:sz w:val="20"/>
                <w:szCs w:val="20"/>
              </w:rPr>
            </w:pPr>
            <w:r w:rsidRPr="00923CB4">
              <w:rPr>
                <w:sz w:val="20"/>
                <w:szCs w:val="20"/>
              </w:rPr>
              <w:t>Volunteer Hub @ REH</w:t>
            </w:r>
          </w:p>
          <w:p w:rsidR="00457440" w:rsidRDefault="00457440" w:rsidP="004465C0">
            <w:pPr>
              <w:rPr>
                <w:sz w:val="20"/>
                <w:szCs w:val="20"/>
              </w:rPr>
            </w:pPr>
            <w:r w:rsidRPr="00923CB4">
              <w:rPr>
                <w:sz w:val="20"/>
                <w:szCs w:val="20"/>
              </w:rPr>
              <w:t xml:space="preserve">1 wte Head of Volunteering </w:t>
            </w:r>
          </w:p>
          <w:p w:rsidR="004465C0" w:rsidRPr="00923CB4" w:rsidRDefault="004465C0" w:rsidP="004465C0">
            <w:pPr>
              <w:rPr>
                <w:sz w:val="20"/>
                <w:szCs w:val="20"/>
              </w:rPr>
            </w:pPr>
            <w:r>
              <w:rPr>
                <w:sz w:val="20"/>
                <w:szCs w:val="20"/>
              </w:rPr>
              <w:t>1 wte 3</w:t>
            </w:r>
            <w:r w:rsidRPr="004465C0">
              <w:rPr>
                <w:sz w:val="20"/>
                <w:szCs w:val="20"/>
                <w:vertAlign w:val="superscript"/>
              </w:rPr>
              <w:t>rd</w:t>
            </w:r>
            <w:r>
              <w:rPr>
                <w:sz w:val="20"/>
                <w:szCs w:val="20"/>
              </w:rPr>
              <w:t xml:space="preserve"> Sector Relationship Mgr</w:t>
            </w:r>
          </w:p>
          <w:p w:rsidR="00457440" w:rsidRPr="00923CB4" w:rsidRDefault="00457440" w:rsidP="004465C0">
            <w:pPr>
              <w:rPr>
                <w:sz w:val="20"/>
                <w:szCs w:val="20"/>
              </w:rPr>
            </w:pPr>
            <w:r w:rsidRPr="00923CB4">
              <w:rPr>
                <w:sz w:val="20"/>
                <w:szCs w:val="20"/>
              </w:rPr>
              <w:t>1 wte Volunteering Administrator</w:t>
            </w:r>
          </w:p>
          <w:p w:rsidR="00457440" w:rsidRPr="00923CB4" w:rsidRDefault="00457440" w:rsidP="004465C0">
            <w:pPr>
              <w:rPr>
                <w:sz w:val="20"/>
                <w:szCs w:val="20"/>
              </w:rPr>
            </w:pPr>
            <w:r w:rsidRPr="00923CB4">
              <w:rPr>
                <w:sz w:val="20"/>
                <w:szCs w:val="20"/>
              </w:rPr>
              <w:t>1 wte Youth V</w:t>
            </w:r>
            <w:r w:rsidR="0094623C">
              <w:rPr>
                <w:sz w:val="20"/>
                <w:szCs w:val="20"/>
              </w:rPr>
              <w:t>olunteering Manager (from year 3</w:t>
            </w:r>
            <w:r w:rsidRPr="00923CB4">
              <w:rPr>
                <w:sz w:val="20"/>
                <w:szCs w:val="20"/>
              </w:rPr>
              <w:t>)</w:t>
            </w:r>
          </w:p>
        </w:tc>
      </w:tr>
    </w:tbl>
    <w:p w:rsidR="00A32D7D" w:rsidRPr="00923CB4" w:rsidRDefault="00A32D7D" w:rsidP="00522965"/>
    <w:p w:rsidR="002305BF" w:rsidRDefault="00485459">
      <w:pPr>
        <w:spacing w:after="200" w:line="276" w:lineRule="auto"/>
        <w:rPr>
          <w:color w:val="FF0000"/>
        </w:rPr>
      </w:pPr>
      <w:r>
        <w:rPr>
          <w:noProof/>
          <w:color w:val="FF0000"/>
          <w:lang w:eastAsia="en-GB"/>
        </w:rPr>
        <w:lastRenderedPageBreak/>
        <w:pict>
          <v:shapetype id="_x0000_t32" coordsize="21600,21600" o:spt="32" o:oned="t" path="m,l21600,21600e" filled="f">
            <v:path arrowok="t" fillok="f" o:connecttype="none"/>
            <o:lock v:ext="edit" shapetype="t"/>
          </v:shapetype>
          <v:shape id="_x0000_s1035" type="#_x0000_t32" style="position:absolute;margin-left:223.45pt;margin-top:153pt;width:41.25pt;height:0;z-index:251665408" o:connectortype="straight" strokecolor="#4f81bd [3204]" strokeweight="3pt">
            <v:shadow type="perspective" color="#243f60 [1604]" opacity=".5" offset="1pt" offset2="-1pt"/>
          </v:shape>
        </w:pict>
      </w:r>
      <w:r>
        <w:rPr>
          <w:noProof/>
          <w:color w:val="FF0000"/>
          <w:lang w:eastAsia="en-GB"/>
        </w:rPr>
        <w:pict>
          <v:shape id="_x0000_s1033" type="#_x0000_t32" style="position:absolute;margin-left:252.7pt;margin-top:261.35pt;width:.05pt;height:29.25pt;flip:y;z-index:251663360" o:connectortype="straight" strokecolor="#4f81bd [3204]" strokeweight="3pt">
            <v:shadow type="perspective" color="#243f60 [1604]" opacity=".5" offset="1pt" offset2="-1pt"/>
          </v:shape>
        </w:pict>
      </w:r>
      <w:r>
        <w:rPr>
          <w:noProof/>
          <w:color w:val="FF0000"/>
          <w:lang w:eastAsia="en-GB"/>
        </w:rPr>
        <w:pict>
          <v:shape id="_x0000_s1034" type="#_x0000_t32" style="position:absolute;margin-left:211.45pt;margin-top:290.6pt;width:41.25pt;height:0;z-index:251664384" o:connectortype="straight" strokecolor="#4f81bd [3204]" strokeweight="3pt">
            <v:shadow type="perspective" color="#243f60 [1604]" opacity=".5" offset="1pt" offset2="-1pt"/>
          </v:shape>
        </w:pict>
      </w:r>
      <w:r>
        <w:rPr>
          <w:noProof/>
          <w:color w:val="FF0000"/>
          <w:lang w:eastAsia="en-GB"/>
        </w:rPr>
        <w:pict>
          <v:shape id="_x0000_s1032" type="#_x0000_t32" style="position:absolute;margin-left:211.45pt;margin-top:290.6pt;width:0;height:4.5pt;flip:y;z-index:251662336" o:connectortype="straight" strokecolor="#4f81bd [3204]" strokeweight="3pt">
            <v:shadow type="perspective" color="#243f60 [1604]" opacity=".5" offset="1pt" offset2="-1pt"/>
          </v:shape>
        </w:pict>
      </w:r>
      <w:r w:rsidR="00E11DAE">
        <w:rPr>
          <w:noProof/>
          <w:color w:val="FF0000"/>
          <w:lang w:eastAsia="en-GB"/>
        </w:rPr>
        <w:drawing>
          <wp:inline distT="0" distB="0" distL="0" distR="0">
            <wp:extent cx="4927704" cy="5456420"/>
            <wp:effectExtent l="38100" t="0" r="63396"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sectPr w:rsidR="002305BF" w:rsidSect="00E11DAE">
      <w:type w:val="continuous"/>
      <w:pgSz w:w="16840" w:h="11900" w:orient="landscape"/>
      <w:pgMar w:top="1440" w:right="1440" w:bottom="1440" w:left="1440" w:header="708" w:footer="708" w:gutter="0"/>
      <w:cols w:num="2" w:space="1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22" w:rsidRDefault="00315322" w:rsidP="00960F11">
      <w:r>
        <w:separator/>
      </w:r>
    </w:p>
  </w:endnote>
  <w:endnote w:type="continuationSeparator" w:id="0">
    <w:p w:rsidR="00315322" w:rsidRDefault="00315322" w:rsidP="00960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4" w:rsidRDefault="00485459" w:rsidP="006116EF">
    <w:pPr>
      <w:pStyle w:val="Footer"/>
      <w:framePr w:wrap="none" w:vAnchor="text" w:hAnchor="margin" w:xAlign="right" w:y="1"/>
      <w:rPr>
        <w:rStyle w:val="PageNumber"/>
      </w:rPr>
    </w:pPr>
    <w:r>
      <w:rPr>
        <w:rStyle w:val="PageNumber"/>
      </w:rPr>
      <w:fldChar w:fldCharType="begin"/>
    </w:r>
    <w:r w:rsidR="00434004">
      <w:rPr>
        <w:rStyle w:val="PageNumber"/>
      </w:rPr>
      <w:instrText xml:space="preserve">PAGE  </w:instrText>
    </w:r>
    <w:r>
      <w:rPr>
        <w:rStyle w:val="PageNumber"/>
      </w:rPr>
      <w:fldChar w:fldCharType="end"/>
    </w:r>
  </w:p>
  <w:p w:rsidR="00434004" w:rsidRDefault="00434004" w:rsidP="006116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4" w:rsidRPr="002A2665" w:rsidRDefault="00485459" w:rsidP="006116EF">
    <w:pPr>
      <w:pStyle w:val="Footer"/>
      <w:framePr w:wrap="none" w:vAnchor="text" w:hAnchor="margin" w:xAlign="right" w:y="1"/>
      <w:rPr>
        <w:rStyle w:val="PageNumber"/>
        <w:sz w:val="20"/>
        <w:szCs w:val="20"/>
      </w:rPr>
    </w:pPr>
    <w:r w:rsidRPr="002A2665">
      <w:rPr>
        <w:rStyle w:val="PageNumber"/>
        <w:sz w:val="20"/>
        <w:szCs w:val="20"/>
      </w:rPr>
      <w:fldChar w:fldCharType="begin"/>
    </w:r>
    <w:r w:rsidR="00434004" w:rsidRPr="002A2665">
      <w:rPr>
        <w:rStyle w:val="PageNumber"/>
        <w:sz w:val="20"/>
        <w:szCs w:val="20"/>
      </w:rPr>
      <w:instrText xml:space="preserve">PAGE  </w:instrText>
    </w:r>
    <w:r w:rsidRPr="002A2665">
      <w:rPr>
        <w:rStyle w:val="PageNumber"/>
        <w:sz w:val="20"/>
        <w:szCs w:val="20"/>
      </w:rPr>
      <w:fldChar w:fldCharType="separate"/>
    </w:r>
    <w:r w:rsidR="00076AE9">
      <w:rPr>
        <w:rStyle w:val="PageNumber"/>
        <w:noProof/>
        <w:sz w:val="20"/>
        <w:szCs w:val="20"/>
      </w:rPr>
      <w:t>2</w:t>
    </w:r>
    <w:r w:rsidRPr="002A2665">
      <w:rPr>
        <w:rStyle w:val="PageNumber"/>
        <w:sz w:val="20"/>
        <w:szCs w:val="20"/>
      </w:rPr>
      <w:fldChar w:fldCharType="end"/>
    </w:r>
  </w:p>
  <w:p w:rsidR="00434004" w:rsidRDefault="00434004" w:rsidP="006116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22" w:rsidRDefault="00315322" w:rsidP="00960F11">
      <w:r>
        <w:separator/>
      </w:r>
    </w:p>
  </w:footnote>
  <w:footnote w:type="continuationSeparator" w:id="0">
    <w:p w:rsidR="00315322" w:rsidRDefault="00315322" w:rsidP="00960F11">
      <w:r>
        <w:continuationSeparator/>
      </w:r>
    </w:p>
  </w:footnote>
  <w:footnote w:id="1">
    <w:p w:rsidR="00434004" w:rsidRPr="00C67FEB" w:rsidRDefault="00434004" w:rsidP="00FD55DB">
      <w:pPr>
        <w:pStyle w:val="FootnoteText"/>
        <w:rPr>
          <w:sz w:val="20"/>
          <w:szCs w:val="20"/>
        </w:rPr>
      </w:pPr>
      <w:r w:rsidRPr="00C67FEB">
        <w:rPr>
          <w:rStyle w:val="FootnoteReference"/>
          <w:sz w:val="20"/>
          <w:szCs w:val="20"/>
        </w:rPr>
        <w:footnoteRef/>
      </w:r>
      <w:r w:rsidRPr="00C67FEB">
        <w:rPr>
          <w:sz w:val="20"/>
          <w:szCs w:val="20"/>
        </w:rPr>
        <w:t xml:space="preserve"> </w:t>
      </w:r>
      <w:r w:rsidRPr="00872038">
        <w:rPr>
          <w:sz w:val="20"/>
          <w:szCs w:val="20"/>
        </w:rPr>
        <w:t>A Nation with Ambition</w:t>
      </w:r>
      <w:r w:rsidRPr="00C67FEB">
        <w:rPr>
          <w:sz w:val="20"/>
          <w:szCs w:val="20"/>
        </w:rPr>
        <w:t>, The Government’s P</w:t>
      </w:r>
      <w:r>
        <w:rPr>
          <w:sz w:val="20"/>
          <w:szCs w:val="20"/>
        </w:rPr>
        <w:t>rogramme for Scotland 2017-2018</w:t>
      </w:r>
    </w:p>
  </w:footnote>
  <w:footnote w:id="2">
    <w:p w:rsidR="00434004" w:rsidRPr="0048514C" w:rsidRDefault="00434004">
      <w:pPr>
        <w:pStyle w:val="FootnoteText"/>
        <w:rPr>
          <w:sz w:val="20"/>
          <w:szCs w:val="20"/>
        </w:rPr>
      </w:pPr>
      <w:r w:rsidRPr="0048514C">
        <w:rPr>
          <w:rStyle w:val="FootnoteReference"/>
          <w:sz w:val="20"/>
          <w:szCs w:val="20"/>
        </w:rPr>
        <w:footnoteRef/>
      </w:r>
      <w:r w:rsidRPr="0048514C">
        <w:rPr>
          <w:sz w:val="20"/>
          <w:szCs w:val="20"/>
        </w:rPr>
        <w:t xml:space="preserve"> https://nursingbadges.wordpress.com/2011/01/31/royal-infirmary-of-edinburgh-volunteers-rievs/</w:t>
      </w:r>
    </w:p>
  </w:footnote>
  <w:footnote w:id="3">
    <w:p w:rsidR="00434004" w:rsidRPr="003D6F40" w:rsidRDefault="00434004" w:rsidP="00771378">
      <w:pPr>
        <w:pStyle w:val="FootnoteText"/>
        <w:rPr>
          <w:sz w:val="20"/>
          <w:szCs w:val="20"/>
        </w:rPr>
      </w:pPr>
      <w:r w:rsidRPr="003A5148">
        <w:rPr>
          <w:rStyle w:val="FootnoteReference"/>
          <w:sz w:val="20"/>
          <w:szCs w:val="20"/>
        </w:rPr>
        <w:footnoteRef/>
      </w:r>
      <w:r w:rsidRPr="003A5148">
        <w:rPr>
          <w:sz w:val="20"/>
          <w:szCs w:val="20"/>
        </w:rPr>
        <w:t xml:space="preserve"> </w:t>
      </w:r>
      <w:r>
        <w:rPr>
          <w:sz w:val="20"/>
          <w:szCs w:val="20"/>
        </w:rPr>
        <w:t xml:space="preserve">Volunteer Friendly (Scotland) is funded by Big Lottery through the Supporting Voluntary Action Programme administered by </w:t>
      </w:r>
      <w:hyperlink r:id="rId1" w:history="1">
        <w:r w:rsidRPr="003D6F40">
          <w:rPr>
            <w:rStyle w:val="Hyperlink"/>
            <w:color w:val="auto"/>
            <w:sz w:val="20"/>
            <w:szCs w:val="20"/>
            <w:u w:val="none"/>
          </w:rPr>
          <w:t>Scottish Council for Voluntary Organisations</w:t>
        </w:r>
      </w:hyperlink>
      <w:r w:rsidRPr="003D6F40">
        <w:rPr>
          <w:sz w:val="20"/>
          <w:szCs w:val="20"/>
        </w:rPr>
        <w:t>.</w:t>
      </w:r>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721"/>
    <w:multiLevelType w:val="hybridMultilevel"/>
    <w:tmpl w:val="F2B2503C"/>
    <w:lvl w:ilvl="0" w:tplc="91F83FF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01DC"/>
    <w:multiLevelType w:val="hybridMultilevel"/>
    <w:tmpl w:val="1AEC5188"/>
    <w:lvl w:ilvl="0" w:tplc="91F83FF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0861"/>
    <w:multiLevelType w:val="hybridMultilevel"/>
    <w:tmpl w:val="4924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169DE"/>
    <w:multiLevelType w:val="hybridMultilevel"/>
    <w:tmpl w:val="292244B8"/>
    <w:lvl w:ilvl="0" w:tplc="A2C6171C">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36BFB"/>
    <w:multiLevelType w:val="hybridMultilevel"/>
    <w:tmpl w:val="8EC6A798"/>
    <w:lvl w:ilvl="0" w:tplc="91F83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266F4"/>
    <w:multiLevelType w:val="hybridMultilevel"/>
    <w:tmpl w:val="C2920FBC"/>
    <w:lvl w:ilvl="0" w:tplc="4D1802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B21BB"/>
    <w:multiLevelType w:val="multilevel"/>
    <w:tmpl w:val="92A073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trik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3B4A75"/>
    <w:multiLevelType w:val="hybridMultilevel"/>
    <w:tmpl w:val="5D4A4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413D7"/>
    <w:multiLevelType w:val="hybridMultilevel"/>
    <w:tmpl w:val="C856321E"/>
    <w:lvl w:ilvl="0" w:tplc="91F83FF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D7694"/>
    <w:multiLevelType w:val="hybridMultilevel"/>
    <w:tmpl w:val="A476E08A"/>
    <w:lvl w:ilvl="0" w:tplc="98AEB744">
      <w:start w:val="6"/>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F6CFD"/>
    <w:multiLevelType w:val="hybridMultilevel"/>
    <w:tmpl w:val="E8801E12"/>
    <w:lvl w:ilvl="0" w:tplc="91F83FF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32EF7"/>
    <w:multiLevelType w:val="hybridMultilevel"/>
    <w:tmpl w:val="04A0C09A"/>
    <w:lvl w:ilvl="0" w:tplc="91F83FF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6E6C2C"/>
    <w:multiLevelType w:val="hybridMultilevel"/>
    <w:tmpl w:val="6582C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01158"/>
    <w:multiLevelType w:val="hybridMultilevel"/>
    <w:tmpl w:val="05E80D8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3B3F1969"/>
    <w:multiLevelType w:val="hybridMultilevel"/>
    <w:tmpl w:val="1D12813E"/>
    <w:lvl w:ilvl="0" w:tplc="91F83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3B4135"/>
    <w:multiLevelType w:val="hybridMultilevel"/>
    <w:tmpl w:val="DBA4C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E51E70"/>
    <w:multiLevelType w:val="hybridMultilevel"/>
    <w:tmpl w:val="7C84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DC1BB1"/>
    <w:multiLevelType w:val="multilevel"/>
    <w:tmpl w:val="F0BAB62E"/>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3753B3A"/>
    <w:multiLevelType w:val="hybridMultilevel"/>
    <w:tmpl w:val="B9F80776"/>
    <w:lvl w:ilvl="0" w:tplc="4D1802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BB0D92"/>
    <w:multiLevelType w:val="hybridMultilevel"/>
    <w:tmpl w:val="ACF6CC28"/>
    <w:lvl w:ilvl="0" w:tplc="0409000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B55A95"/>
    <w:multiLevelType w:val="hybridMultilevel"/>
    <w:tmpl w:val="9CCE01BE"/>
    <w:lvl w:ilvl="0" w:tplc="3E047AB6">
      <w:start w:val="1"/>
      <w:numFmt w:val="decimal"/>
      <w:lvlText w:val="%1."/>
      <w:lvlJc w:val="left"/>
      <w:pPr>
        <w:ind w:left="720" w:hanging="360"/>
      </w:pPr>
      <w:rPr>
        <w:rFonts w:hint="default"/>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79DA6C21"/>
    <w:multiLevelType w:val="hybridMultilevel"/>
    <w:tmpl w:val="EA1E35C6"/>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7C0945A3"/>
    <w:multiLevelType w:val="hybridMultilevel"/>
    <w:tmpl w:val="74A42F52"/>
    <w:lvl w:ilvl="0" w:tplc="CA34D0C2">
      <w:start w:val="1"/>
      <w:numFmt w:val="decimal"/>
      <w:lvlText w:val="%1"/>
      <w:lvlJc w:val="left"/>
      <w:pPr>
        <w:ind w:left="360" w:hanging="360"/>
      </w:pPr>
      <w:rPr>
        <w:rFonts w:hint="default"/>
        <w:strike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6"/>
  </w:num>
  <w:num w:numId="5">
    <w:abstractNumId w:val="4"/>
  </w:num>
  <w:num w:numId="6">
    <w:abstractNumId w:val="11"/>
  </w:num>
  <w:num w:numId="7">
    <w:abstractNumId w:val="19"/>
  </w:num>
  <w:num w:numId="8">
    <w:abstractNumId w:val="2"/>
  </w:num>
  <w:num w:numId="9">
    <w:abstractNumId w:val="1"/>
  </w:num>
  <w:num w:numId="10">
    <w:abstractNumId w:val="0"/>
  </w:num>
  <w:num w:numId="11">
    <w:abstractNumId w:val="8"/>
  </w:num>
  <w:num w:numId="12">
    <w:abstractNumId w:val="21"/>
  </w:num>
  <w:num w:numId="13">
    <w:abstractNumId w:val="10"/>
  </w:num>
  <w:num w:numId="14">
    <w:abstractNumId w:val="22"/>
  </w:num>
  <w:num w:numId="15">
    <w:abstractNumId w:val="3"/>
  </w:num>
  <w:num w:numId="16">
    <w:abstractNumId w:val="20"/>
  </w:num>
  <w:num w:numId="17">
    <w:abstractNumId w:val="14"/>
  </w:num>
  <w:num w:numId="18">
    <w:abstractNumId w:val="15"/>
  </w:num>
  <w:num w:numId="19">
    <w:abstractNumId w:val="7"/>
  </w:num>
  <w:num w:numId="20">
    <w:abstractNumId w:val="16"/>
  </w:num>
  <w:num w:numId="21">
    <w:abstractNumId w:val="13"/>
  </w:num>
  <w:num w:numId="22">
    <w:abstractNumId w:val="17"/>
  </w:num>
  <w:num w:numId="23">
    <w:abstractNumId w:val="17"/>
    <w:lvlOverride w:ilvl="0">
      <w:startOverride w:val="3"/>
    </w:lvlOverride>
    <w:lvlOverride w:ilvl="1">
      <w:startOverride w:val="5"/>
    </w:lvlOverride>
  </w:num>
  <w:num w:numId="24">
    <w:abstractNumId w:val="17"/>
    <w:lvlOverride w:ilvl="0">
      <w:startOverride w:val="3"/>
    </w:lvlOverride>
    <w:lvlOverride w:ilvl="1">
      <w:startOverride w:val="1"/>
    </w:lvlOverride>
    <w:lvlOverride w:ilvl="2">
      <w:startOverride w:val="2"/>
    </w:lvlOverride>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60F11"/>
    <w:rsid w:val="00055FED"/>
    <w:rsid w:val="000612B4"/>
    <w:rsid w:val="00067F94"/>
    <w:rsid w:val="00076AE9"/>
    <w:rsid w:val="000A37B4"/>
    <w:rsid w:val="000D1CF2"/>
    <w:rsid w:val="00103875"/>
    <w:rsid w:val="00121519"/>
    <w:rsid w:val="00172F49"/>
    <w:rsid w:val="001C2CC7"/>
    <w:rsid w:val="001E57DB"/>
    <w:rsid w:val="001E606A"/>
    <w:rsid w:val="001F10DC"/>
    <w:rsid w:val="001F660C"/>
    <w:rsid w:val="00215A37"/>
    <w:rsid w:val="002305BF"/>
    <w:rsid w:val="002419BD"/>
    <w:rsid w:val="002916B0"/>
    <w:rsid w:val="002A2665"/>
    <w:rsid w:val="002F64BD"/>
    <w:rsid w:val="00306C1C"/>
    <w:rsid w:val="00315322"/>
    <w:rsid w:val="0032670B"/>
    <w:rsid w:val="00381F2D"/>
    <w:rsid w:val="003A5148"/>
    <w:rsid w:val="003B79FA"/>
    <w:rsid w:val="003D6F40"/>
    <w:rsid w:val="003E0A28"/>
    <w:rsid w:val="003E114F"/>
    <w:rsid w:val="003E4A29"/>
    <w:rsid w:val="00400357"/>
    <w:rsid w:val="00434004"/>
    <w:rsid w:val="0043508B"/>
    <w:rsid w:val="004465C0"/>
    <w:rsid w:val="00457440"/>
    <w:rsid w:val="004671B2"/>
    <w:rsid w:val="0048514C"/>
    <w:rsid w:val="00485459"/>
    <w:rsid w:val="00522965"/>
    <w:rsid w:val="00551104"/>
    <w:rsid w:val="00565431"/>
    <w:rsid w:val="00597268"/>
    <w:rsid w:val="00597D9B"/>
    <w:rsid w:val="005B2212"/>
    <w:rsid w:val="005C0630"/>
    <w:rsid w:val="005D0E02"/>
    <w:rsid w:val="005D1AF5"/>
    <w:rsid w:val="005D1B42"/>
    <w:rsid w:val="005E2841"/>
    <w:rsid w:val="005F0416"/>
    <w:rsid w:val="00610FB6"/>
    <w:rsid w:val="006116EF"/>
    <w:rsid w:val="0061745C"/>
    <w:rsid w:val="00626AFB"/>
    <w:rsid w:val="00637E5F"/>
    <w:rsid w:val="006471B1"/>
    <w:rsid w:val="00651863"/>
    <w:rsid w:val="00657C08"/>
    <w:rsid w:val="006A33AD"/>
    <w:rsid w:val="006A6FEA"/>
    <w:rsid w:val="006C1793"/>
    <w:rsid w:val="006D3D1F"/>
    <w:rsid w:val="006E0034"/>
    <w:rsid w:val="0073177E"/>
    <w:rsid w:val="00771378"/>
    <w:rsid w:val="00771F35"/>
    <w:rsid w:val="00797D71"/>
    <w:rsid w:val="007A33EF"/>
    <w:rsid w:val="007B06C2"/>
    <w:rsid w:val="007B541E"/>
    <w:rsid w:val="007B7B30"/>
    <w:rsid w:val="007D7214"/>
    <w:rsid w:val="007E3A15"/>
    <w:rsid w:val="007E4D0C"/>
    <w:rsid w:val="00831266"/>
    <w:rsid w:val="00840340"/>
    <w:rsid w:val="008437AB"/>
    <w:rsid w:val="008477F9"/>
    <w:rsid w:val="00872038"/>
    <w:rsid w:val="008736C0"/>
    <w:rsid w:val="00875882"/>
    <w:rsid w:val="00882CEF"/>
    <w:rsid w:val="008912B9"/>
    <w:rsid w:val="008B5350"/>
    <w:rsid w:val="008E2CC4"/>
    <w:rsid w:val="008E3C69"/>
    <w:rsid w:val="008F31FA"/>
    <w:rsid w:val="00923CB4"/>
    <w:rsid w:val="00926406"/>
    <w:rsid w:val="0094623C"/>
    <w:rsid w:val="00960F11"/>
    <w:rsid w:val="00970713"/>
    <w:rsid w:val="00984E1F"/>
    <w:rsid w:val="00996550"/>
    <w:rsid w:val="009E2988"/>
    <w:rsid w:val="009E6B40"/>
    <w:rsid w:val="009F751A"/>
    <w:rsid w:val="00A32D7D"/>
    <w:rsid w:val="00A67438"/>
    <w:rsid w:val="00A72DC9"/>
    <w:rsid w:val="00A90D9E"/>
    <w:rsid w:val="00A94905"/>
    <w:rsid w:val="00A94975"/>
    <w:rsid w:val="00AA3248"/>
    <w:rsid w:val="00AB1EE2"/>
    <w:rsid w:val="00AC266C"/>
    <w:rsid w:val="00AD037D"/>
    <w:rsid w:val="00AE4A08"/>
    <w:rsid w:val="00B2079F"/>
    <w:rsid w:val="00B208F8"/>
    <w:rsid w:val="00BB077F"/>
    <w:rsid w:val="00BC0C79"/>
    <w:rsid w:val="00BC35CE"/>
    <w:rsid w:val="00BD10CF"/>
    <w:rsid w:val="00BD40CC"/>
    <w:rsid w:val="00BE4BC9"/>
    <w:rsid w:val="00BE711C"/>
    <w:rsid w:val="00C0486D"/>
    <w:rsid w:val="00C11594"/>
    <w:rsid w:val="00C214E1"/>
    <w:rsid w:val="00C65E59"/>
    <w:rsid w:val="00C83B2E"/>
    <w:rsid w:val="00C914F3"/>
    <w:rsid w:val="00CA2646"/>
    <w:rsid w:val="00CB4E18"/>
    <w:rsid w:val="00CD2F76"/>
    <w:rsid w:val="00CD40EA"/>
    <w:rsid w:val="00D31B18"/>
    <w:rsid w:val="00D55A97"/>
    <w:rsid w:val="00D56FBD"/>
    <w:rsid w:val="00D57B98"/>
    <w:rsid w:val="00D6452D"/>
    <w:rsid w:val="00D80737"/>
    <w:rsid w:val="00D96883"/>
    <w:rsid w:val="00DA4E39"/>
    <w:rsid w:val="00DE10B8"/>
    <w:rsid w:val="00DF0C2E"/>
    <w:rsid w:val="00DF5F01"/>
    <w:rsid w:val="00DF654E"/>
    <w:rsid w:val="00E012DA"/>
    <w:rsid w:val="00E11DAE"/>
    <w:rsid w:val="00E14FEC"/>
    <w:rsid w:val="00E16314"/>
    <w:rsid w:val="00E36BF7"/>
    <w:rsid w:val="00E61E67"/>
    <w:rsid w:val="00E90797"/>
    <w:rsid w:val="00F1358E"/>
    <w:rsid w:val="00F3000B"/>
    <w:rsid w:val="00F90FB1"/>
    <w:rsid w:val="00FB78F2"/>
    <w:rsid w:val="00FD4ECB"/>
    <w:rsid w:val="00FD55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04]"/>
    </o:shapedefaults>
    <o:shapelayout v:ext="edit">
      <o:idmap v:ext="edit" data="1"/>
      <o:rules v:ext="edit">
        <o:r id="V:Rule5" type="connector" idref="#_x0000_s1032"/>
        <o:r id="V:Rule6" type="connector" idref="#_x0000_s1034"/>
        <o:r id="V:Rule7" type="connector" idref="#_x0000_s1035"/>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11"/>
    <w:pPr>
      <w:spacing w:after="0" w:line="240" w:lineRule="auto"/>
    </w:pPr>
    <w:rPr>
      <w:sz w:val="24"/>
      <w:szCs w:val="24"/>
    </w:rPr>
  </w:style>
  <w:style w:type="paragraph" w:styleId="Heading2">
    <w:name w:val="heading 2"/>
    <w:basedOn w:val="Normal"/>
    <w:next w:val="Normal"/>
    <w:link w:val="Heading2Char"/>
    <w:qFormat/>
    <w:rsid w:val="002305BF"/>
    <w:pPr>
      <w:keepNext/>
      <w:numPr>
        <w:numId w:val="22"/>
      </w:numPr>
      <w:jc w:val="both"/>
      <w:outlineLvl w:val="1"/>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60F11"/>
    <w:rPr>
      <w:rFonts w:eastAsiaTheme="minorEastAsia"/>
    </w:rPr>
  </w:style>
  <w:style w:type="character" w:customStyle="1" w:styleId="FootnoteTextChar">
    <w:name w:val="Footnote Text Char"/>
    <w:basedOn w:val="DefaultParagraphFont"/>
    <w:link w:val="FootnoteText"/>
    <w:rsid w:val="00960F11"/>
    <w:rPr>
      <w:rFonts w:eastAsiaTheme="minorEastAsia"/>
      <w:sz w:val="24"/>
      <w:szCs w:val="24"/>
    </w:rPr>
  </w:style>
  <w:style w:type="character" w:styleId="FootnoteReference">
    <w:name w:val="footnote reference"/>
    <w:basedOn w:val="DefaultParagraphFont"/>
    <w:rsid w:val="00960F11"/>
    <w:rPr>
      <w:vertAlign w:val="superscript"/>
    </w:rPr>
  </w:style>
  <w:style w:type="paragraph" w:customStyle="1" w:styleId="Bullets">
    <w:name w:val="Bullets"/>
    <w:basedOn w:val="Normal"/>
    <w:rsid w:val="00960F11"/>
    <w:pPr>
      <w:numPr>
        <w:numId w:val="3"/>
      </w:numPr>
    </w:pPr>
  </w:style>
  <w:style w:type="paragraph" w:styleId="Footer">
    <w:name w:val="footer"/>
    <w:basedOn w:val="Normal"/>
    <w:link w:val="FooterChar"/>
    <w:uiPriority w:val="99"/>
    <w:unhideWhenUsed/>
    <w:rsid w:val="00960F11"/>
    <w:pPr>
      <w:tabs>
        <w:tab w:val="center" w:pos="4513"/>
        <w:tab w:val="right" w:pos="9026"/>
      </w:tabs>
    </w:pPr>
  </w:style>
  <w:style w:type="character" w:customStyle="1" w:styleId="FooterChar">
    <w:name w:val="Footer Char"/>
    <w:basedOn w:val="DefaultParagraphFont"/>
    <w:link w:val="Footer"/>
    <w:uiPriority w:val="99"/>
    <w:rsid w:val="00960F11"/>
    <w:rPr>
      <w:sz w:val="24"/>
      <w:szCs w:val="24"/>
    </w:rPr>
  </w:style>
  <w:style w:type="character" w:styleId="PageNumber">
    <w:name w:val="page number"/>
    <w:basedOn w:val="DefaultParagraphFont"/>
    <w:uiPriority w:val="99"/>
    <w:semiHidden/>
    <w:unhideWhenUsed/>
    <w:rsid w:val="00960F11"/>
  </w:style>
  <w:style w:type="table" w:styleId="TableGrid">
    <w:name w:val="Table Grid"/>
    <w:basedOn w:val="TableNormal"/>
    <w:uiPriority w:val="39"/>
    <w:rsid w:val="00960F1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0F11"/>
    <w:pPr>
      <w:tabs>
        <w:tab w:val="center" w:pos="4513"/>
        <w:tab w:val="right" w:pos="9026"/>
      </w:tabs>
    </w:pPr>
  </w:style>
  <w:style w:type="character" w:customStyle="1" w:styleId="HeaderChar">
    <w:name w:val="Header Char"/>
    <w:basedOn w:val="DefaultParagraphFont"/>
    <w:link w:val="Header"/>
    <w:uiPriority w:val="99"/>
    <w:rsid w:val="00960F11"/>
    <w:rPr>
      <w:sz w:val="24"/>
      <w:szCs w:val="24"/>
    </w:rPr>
  </w:style>
  <w:style w:type="character" w:styleId="CommentReference">
    <w:name w:val="annotation reference"/>
    <w:basedOn w:val="DefaultParagraphFont"/>
    <w:uiPriority w:val="99"/>
    <w:semiHidden/>
    <w:unhideWhenUsed/>
    <w:rsid w:val="00960F11"/>
    <w:rPr>
      <w:sz w:val="18"/>
      <w:szCs w:val="18"/>
    </w:rPr>
  </w:style>
  <w:style w:type="paragraph" w:styleId="CommentText">
    <w:name w:val="annotation text"/>
    <w:basedOn w:val="Normal"/>
    <w:link w:val="CommentTextChar"/>
    <w:uiPriority w:val="99"/>
    <w:unhideWhenUsed/>
    <w:rsid w:val="00960F11"/>
  </w:style>
  <w:style w:type="character" w:customStyle="1" w:styleId="CommentTextChar">
    <w:name w:val="Comment Text Char"/>
    <w:basedOn w:val="DefaultParagraphFont"/>
    <w:link w:val="CommentText"/>
    <w:uiPriority w:val="99"/>
    <w:rsid w:val="00960F11"/>
    <w:rPr>
      <w:sz w:val="24"/>
      <w:szCs w:val="24"/>
    </w:rPr>
  </w:style>
  <w:style w:type="paragraph" w:styleId="BalloonText">
    <w:name w:val="Balloon Text"/>
    <w:basedOn w:val="Normal"/>
    <w:link w:val="BalloonTextChar"/>
    <w:uiPriority w:val="99"/>
    <w:semiHidden/>
    <w:unhideWhenUsed/>
    <w:rsid w:val="00960F11"/>
    <w:rPr>
      <w:rFonts w:ascii="Tahoma" w:hAnsi="Tahoma" w:cs="Tahoma"/>
      <w:sz w:val="16"/>
      <w:szCs w:val="16"/>
    </w:rPr>
  </w:style>
  <w:style w:type="character" w:customStyle="1" w:styleId="BalloonTextChar">
    <w:name w:val="Balloon Text Char"/>
    <w:basedOn w:val="DefaultParagraphFont"/>
    <w:link w:val="BalloonText"/>
    <w:uiPriority w:val="99"/>
    <w:semiHidden/>
    <w:rsid w:val="00960F11"/>
    <w:rPr>
      <w:rFonts w:ascii="Tahoma" w:hAnsi="Tahoma" w:cs="Tahoma"/>
      <w:sz w:val="16"/>
      <w:szCs w:val="16"/>
    </w:rPr>
  </w:style>
  <w:style w:type="paragraph" w:styleId="ListParagraph">
    <w:name w:val="List Paragraph"/>
    <w:basedOn w:val="Normal"/>
    <w:uiPriority w:val="34"/>
    <w:qFormat/>
    <w:rsid w:val="00872038"/>
    <w:pPr>
      <w:ind w:left="720"/>
      <w:contextualSpacing/>
    </w:pPr>
  </w:style>
  <w:style w:type="paragraph" w:styleId="CommentSubject">
    <w:name w:val="annotation subject"/>
    <w:basedOn w:val="CommentText"/>
    <w:next w:val="CommentText"/>
    <w:link w:val="CommentSubjectChar"/>
    <w:uiPriority w:val="99"/>
    <w:semiHidden/>
    <w:unhideWhenUsed/>
    <w:rsid w:val="008F31FA"/>
    <w:rPr>
      <w:b/>
      <w:bCs/>
      <w:sz w:val="20"/>
      <w:szCs w:val="20"/>
    </w:rPr>
  </w:style>
  <w:style w:type="character" w:customStyle="1" w:styleId="CommentSubjectChar">
    <w:name w:val="Comment Subject Char"/>
    <w:basedOn w:val="CommentTextChar"/>
    <w:link w:val="CommentSubject"/>
    <w:uiPriority w:val="99"/>
    <w:semiHidden/>
    <w:rsid w:val="008F31FA"/>
    <w:rPr>
      <w:b/>
      <w:bCs/>
      <w:sz w:val="20"/>
      <w:szCs w:val="20"/>
    </w:rPr>
  </w:style>
  <w:style w:type="character" w:styleId="Hyperlink">
    <w:name w:val="Hyperlink"/>
    <w:basedOn w:val="DefaultParagraphFont"/>
    <w:uiPriority w:val="99"/>
    <w:unhideWhenUsed/>
    <w:rsid w:val="003D6F40"/>
    <w:rPr>
      <w:color w:val="0000FF" w:themeColor="hyperlink"/>
      <w:u w:val="single"/>
    </w:rPr>
  </w:style>
  <w:style w:type="character" w:customStyle="1" w:styleId="Heading2Char">
    <w:name w:val="Heading 2 Char"/>
    <w:basedOn w:val="DefaultParagraphFont"/>
    <w:link w:val="Heading2"/>
    <w:rsid w:val="002305BF"/>
    <w:rPr>
      <w:rFonts w:ascii="Arial" w:eastAsia="Times New Roman" w:hAnsi="Arial" w:cs="Times New Roman"/>
      <w:b/>
      <w:bCs/>
      <w:sz w:val="24"/>
      <w:szCs w:val="20"/>
    </w:rPr>
  </w:style>
  <w:style w:type="paragraph" w:customStyle="1" w:styleId="Normal1">
    <w:name w:val="Normal1"/>
    <w:link w:val="normalChar"/>
    <w:rsid w:val="002305BF"/>
    <w:pPr>
      <w:widowControl w:val="0"/>
      <w:pBdr>
        <w:top w:val="nil"/>
        <w:left w:val="nil"/>
        <w:bottom w:val="nil"/>
        <w:right w:val="nil"/>
        <w:between w:val="nil"/>
      </w:pBdr>
      <w:spacing w:after="0"/>
    </w:pPr>
    <w:rPr>
      <w:rFonts w:ascii="Arial" w:eastAsia="Arial" w:hAnsi="Arial" w:cs="Arial"/>
      <w:color w:val="000000"/>
      <w:lang w:eastAsia="en-GB"/>
    </w:rPr>
  </w:style>
  <w:style w:type="character" w:customStyle="1" w:styleId="normalChar">
    <w:name w:val="normal Char"/>
    <w:basedOn w:val="DefaultParagraphFont"/>
    <w:link w:val="Normal1"/>
    <w:rsid w:val="002305BF"/>
    <w:rPr>
      <w:rFonts w:ascii="Arial" w:eastAsia="Arial" w:hAnsi="Arial" w:cs="Arial"/>
      <w:color w:val="000000"/>
      <w:lang w:eastAsia="en-GB"/>
    </w:rPr>
  </w:style>
</w:styles>
</file>

<file path=word/webSettings.xml><?xml version="1.0" encoding="utf-8"?>
<w:webSettings xmlns:r="http://schemas.openxmlformats.org/officeDocument/2006/relationships" xmlns:w="http://schemas.openxmlformats.org/wordprocessingml/2006/main">
  <w:divs>
    <w:div w:id="1960869066">
      <w:bodyDiv w:val="1"/>
      <w:marLeft w:val="0"/>
      <w:marRight w:val="0"/>
      <w:marTop w:val="0"/>
      <w:marBottom w:val="0"/>
      <w:divBdr>
        <w:top w:val="none" w:sz="0" w:space="0" w:color="auto"/>
        <w:left w:val="none" w:sz="0" w:space="0" w:color="auto"/>
        <w:bottom w:val="none" w:sz="0" w:space="0" w:color="auto"/>
        <w:right w:val="none" w:sz="0" w:space="0" w:color="auto"/>
      </w:divBdr>
      <w:divsChild>
        <w:div w:id="274102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scotland.net/" TargetMode="External"/><Relationship Id="rId24" Type="http://schemas.openxmlformats.org/officeDocument/2006/relationships/diagramData" Target="diagrams/data3.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oleObject" Target="embeddings/oleObject1.bin"/><Relationship Id="rId19" Type="http://schemas.openxmlformats.org/officeDocument/2006/relationships/diagramData" Target="diagrams/data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scvo.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14CD94-3B14-4836-814C-9C519B7F795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DAFAC288-8885-4BE3-8E98-E4D5EBA5FF27}">
      <dgm:prSet phldrT="[Text]" custT="1"/>
      <dgm:spPr/>
      <dgm:t>
        <a:bodyPr/>
        <a:lstStyle/>
        <a:p>
          <a:r>
            <a:rPr lang="en-GB" sz="1200"/>
            <a:t>will be </a:t>
          </a:r>
          <a:r>
            <a:rPr lang="en-GB" sz="2000"/>
            <a:t>Focussed </a:t>
          </a:r>
          <a:r>
            <a:rPr lang="en-GB" sz="1000"/>
            <a:t>and</a:t>
          </a:r>
          <a:r>
            <a:rPr lang="en-GB" sz="2000"/>
            <a:t> Invested In,</a:t>
          </a:r>
        </a:p>
      </dgm:t>
    </dgm:pt>
    <dgm:pt modelId="{5C35580B-8765-4257-B65B-FD6E3CD923AE}" type="parTrans" cxnId="{C9C3732E-8D4F-43FF-B83E-9A61390E34C2}">
      <dgm:prSet/>
      <dgm:spPr/>
      <dgm:t>
        <a:bodyPr/>
        <a:lstStyle/>
        <a:p>
          <a:endParaRPr lang="en-GB"/>
        </a:p>
      </dgm:t>
    </dgm:pt>
    <dgm:pt modelId="{5572AAA8-549F-4895-9121-3C7168FAC456}" type="sibTrans" cxnId="{C9C3732E-8D4F-43FF-B83E-9A61390E34C2}">
      <dgm:prSet/>
      <dgm:spPr/>
      <dgm:t>
        <a:bodyPr/>
        <a:lstStyle/>
        <a:p>
          <a:endParaRPr lang="en-GB"/>
        </a:p>
      </dgm:t>
    </dgm:pt>
    <dgm:pt modelId="{B0D5A58B-190F-4F41-91C0-78F8A3739DB0}">
      <dgm:prSet phldrT="[Text]" custT="1"/>
      <dgm:spPr/>
      <dgm:t>
        <a:bodyPr/>
        <a:lstStyle/>
        <a:p>
          <a:r>
            <a:rPr lang="en-GB" sz="1200"/>
            <a:t>Through Edinburgh &amp; Lothians Health Foundation, Edinburgh Childrens Hospital Charity and other sources we will invest in volunteering activity which will be targeted where need and impact is greatest to improve the efficiency and effectiveness of NHS Lothian’s services and the experience of patients by :-</a:t>
          </a:r>
        </a:p>
      </dgm:t>
    </dgm:pt>
    <dgm:pt modelId="{D7051B38-22A8-4A56-ACE1-C099982D44EB}" type="parTrans" cxnId="{DF6B697F-36E5-48EA-8342-E2B0121ACED3}">
      <dgm:prSet/>
      <dgm:spPr/>
      <dgm:t>
        <a:bodyPr/>
        <a:lstStyle/>
        <a:p>
          <a:endParaRPr lang="en-GB"/>
        </a:p>
      </dgm:t>
    </dgm:pt>
    <dgm:pt modelId="{77A8BFA4-7F45-4579-A201-0EE536589F8B}" type="sibTrans" cxnId="{DF6B697F-36E5-48EA-8342-E2B0121ACED3}">
      <dgm:prSet/>
      <dgm:spPr/>
      <dgm:t>
        <a:bodyPr/>
        <a:lstStyle/>
        <a:p>
          <a:endParaRPr lang="en-GB"/>
        </a:p>
      </dgm:t>
    </dgm:pt>
    <dgm:pt modelId="{73450E89-E437-48FE-8872-647E4693214C}">
      <dgm:prSet phldrT="[Text]" custT="1"/>
      <dgm:spPr/>
      <dgm:t>
        <a:bodyPr/>
        <a:lstStyle/>
        <a:p>
          <a:r>
            <a:rPr lang="en-GB" sz="2000"/>
            <a:t>Supported </a:t>
          </a:r>
          <a:r>
            <a:rPr lang="en-GB" sz="1100"/>
            <a:t>Volunteering</a:t>
          </a:r>
          <a:r>
            <a:rPr lang="en-GB" sz="2000"/>
            <a:t>  Roles</a:t>
          </a:r>
        </a:p>
      </dgm:t>
    </dgm:pt>
    <dgm:pt modelId="{6285516B-A389-45E7-BF99-9ED831DB639C}" type="parTrans" cxnId="{BD907E8D-9C3B-4078-8154-D481A016A919}">
      <dgm:prSet/>
      <dgm:spPr/>
      <dgm:t>
        <a:bodyPr/>
        <a:lstStyle/>
        <a:p>
          <a:endParaRPr lang="en-GB"/>
        </a:p>
      </dgm:t>
    </dgm:pt>
    <dgm:pt modelId="{3BF6CE9C-B3C1-4EAF-8FE7-346D185E98F2}" type="sibTrans" cxnId="{BD907E8D-9C3B-4078-8154-D481A016A919}">
      <dgm:prSet/>
      <dgm:spPr/>
      <dgm:t>
        <a:bodyPr/>
        <a:lstStyle/>
        <a:p>
          <a:endParaRPr lang="en-GB"/>
        </a:p>
      </dgm:t>
    </dgm:pt>
    <dgm:pt modelId="{BDEE1130-BA15-49F9-BDC9-75C4A71A0703}">
      <dgm:prSet phldrT="[Text]" custT="1"/>
      <dgm:spPr/>
      <dgm:t>
        <a:bodyPr/>
        <a:lstStyle/>
        <a:p>
          <a:r>
            <a:rPr lang="en-GB" sz="1200"/>
            <a:t>Volunteer roles will be co-designed with staff to match local needs. Volunteers will be recruited, inducted and have support and training / skills development throughout their engagement by:- </a:t>
          </a:r>
        </a:p>
      </dgm:t>
    </dgm:pt>
    <dgm:pt modelId="{26B58102-DB09-4952-9D26-41055E13BEDB}" type="parTrans" cxnId="{38057571-FEF0-42F1-8346-A261388DFA44}">
      <dgm:prSet/>
      <dgm:spPr/>
      <dgm:t>
        <a:bodyPr/>
        <a:lstStyle/>
        <a:p>
          <a:endParaRPr lang="en-GB"/>
        </a:p>
      </dgm:t>
    </dgm:pt>
    <dgm:pt modelId="{B692360D-70C2-4233-AF42-2CB7F8E777CA}" type="sibTrans" cxnId="{38057571-FEF0-42F1-8346-A261388DFA44}">
      <dgm:prSet/>
      <dgm:spPr/>
      <dgm:t>
        <a:bodyPr/>
        <a:lstStyle/>
        <a:p>
          <a:endParaRPr lang="en-GB"/>
        </a:p>
      </dgm:t>
    </dgm:pt>
    <dgm:pt modelId="{A58183AA-7339-41B1-906A-054E49CB92EE}">
      <dgm:prSet phldrT="[Text]" custT="1"/>
      <dgm:spPr/>
      <dgm:t>
        <a:bodyPr/>
        <a:lstStyle/>
        <a:p>
          <a:r>
            <a:rPr lang="en-GB" sz="1200"/>
            <a:t>		Standardising our volunteer learning and development protocols</a:t>
          </a:r>
        </a:p>
      </dgm:t>
    </dgm:pt>
    <dgm:pt modelId="{27E9396A-5C8F-4477-89FE-8BEE10632582}" type="parTrans" cxnId="{209C7B42-58CD-4D0B-8421-576F6F7FD313}">
      <dgm:prSet/>
      <dgm:spPr/>
      <dgm:t>
        <a:bodyPr/>
        <a:lstStyle/>
        <a:p>
          <a:endParaRPr lang="en-GB"/>
        </a:p>
      </dgm:t>
    </dgm:pt>
    <dgm:pt modelId="{1203AE0E-A3FA-4A9D-874B-2824B796B990}" type="sibTrans" cxnId="{209C7B42-58CD-4D0B-8421-576F6F7FD313}">
      <dgm:prSet/>
      <dgm:spPr/>
      <dgm:t>
        <a:bodyPr/>
        <a:lstStyle/>
        <a:p>
          <a:endParaRPr lang="en-GB"/>
        </a:p>
      </dgm:t>
    </dgm:pt>
    <dgm:pt modelId="{3741B3E3-87AA-491E-BE52-B4E921BE753D}">
      <dgm:prSet phldrT="[Text]" custT="1"/>
      <dgm:spPr/>
      <dgm:t>
        <a:bodyPr/>
        <a:lstStyle/>
        <a:p>
          <a:r>
            <a:rPr lang="en-GB" sz="2000"/>
            <a:t>Delivered in Teams</a:t>
          </a:r>
        </a:p>
      </dgm:t>
    </dgm:pt>
    <dgm:pt modelId="{2E6E0CD7-88FA-47C6-85DD-CCDA5F18094C}" type="parTrans" cxnId="{99CD780A-AD9C-4BB8-A531-F8F83C0832E1}">
      <dgm:prSet/>
      <dgm:spPr/>
      <dgm:t>
        <a:bodyPr/>
        <a:lstStyle/>
        <a:p>
          <a:endParaRPr lang="en-GB"/>
        </a:p>
      </dgm:t>
    </dgm:pt>
    <dgm:pt modelId="{2864C39D-ACFA-45D2-AE5E-A281BFEEDC3C}" type="sibTrans" cxnId="{99CD780A-AD9C-4BB8-A531-F8F83C0832E1}">
      <dgm:prSet/>
      <dgm:spPr/>
      <dgm:t>
        <a:bodyPr/>
        <a:lstStyle/>
        <a:p>
          <a:endParaRPr lang="en-GB"/>
        </a:p>
      </dgm:t>
    </dgm:pt>
    <dgm:pt modelId="{ACC2E7A3-7B2D-4AFF-AE35-F16DDCCB024C}">
      <dgm:prSet phldrT="[Text]" custT="1"/>
      <dgm:spPr/>
      <dgm:t>
        <a:bodyPr/>
        <a:lstStyle/>
        <a:p>
          <a:r>
            <a:rPr lang="en-GB" sz="1200"/>
            <a:t>The organisation will support both in house and third part volunteering models. All volunteering will be ‘owned’ across the whole organisation and the contribution of volunteers to the team will be recognised, valued and respected by the organisation. </a:t>
          </a:r>
        </a:p>
      </dgm:t>
    </dgm:pt>
    <dgm:pt modelId="{99085F05-31E8-421B-80D6-6966758B8B63}" type="parTrans" cxnId="{6D27A6F7-48CD-4E9E-8B56-1F5FDAC27E72}">
      <dgm:prSet/>
      <dgm:spPr/>
      <dgm:t>
        <a:bodyPr/>
        <a:lstStyle/>
        <a:p>
          <a:endParaRPr lang="en-GB"/>
        </a:p>
      </dgm:t>
    </dgm:pt>
    <dgm:pt modelId="{EE7A77B1-99D6-4DBD-A59C-966B510EC502}" type="sibTrans" cxnId="{6D27A6F7-48CD-4E9E-8B56-1F5FDAC27E72}">
      <dgm:prSet/>
      <dgm:spPr/>
      <dgm:t>
        <a:bodyPr/>
        <a:lstStyle/>
        <a:p>
          <a:endParaRPr lang="en-GB"/>
        </a:p>
      </dgm:t>
    </dgm:pt>
    <dgm:pt modelId="{073302DF-8F5D-45E9-9AE7-1F3CFF76088C}">
      <dgm:prSet phldrT="[Text]" custT="1"/>
      <dgm:spPr/>
      <dgm:t>
        <a:bodyPr/>
        <a:lstStyle/>
        <a:p>
          <a:r>
            <a:rPr lang="en-GB" sz="1200"/>
            <a:t>		Embedding volunteer leadership at board and senior management levels   </a:t>
          </a:r>
        </a:p>
      </dgm:t>
    </dgm:pt>
    <dgm:pt modelId="{53B0742A-AEE2-4A05-947F-ECDB40383067}" type="parTrans" cxnId="{422051F5-56CA-4A15-87C7-DDB7E6F4D3BB}">
      <dgm:prSet/>
      <dgm:spPr/>
      <dgm:t>
        <a:bodyPr/>
        <a:lstStyle/>
        <a:p>
          <a:endParaRPr lang="en-GB"/>
        </a:p>
      </dgm:t>
    </dgm:pt>
    <dgm:pt modelId="{DF294990-3A70-47C1-A250-3DA6CD704841}" type="sibTrans" cxnId="{422051F5-56CA-4A15-87C7-DDB7E6F4D3BB}">
      <dgm:prSet/>
      <dgm:spPr/>
      <dgm:t>
        <a:bodyPr/>
        <a:lstStyle/>
        <a:p>
          <a:endParaRPr lang="en-GB"/>
        </a:p>
      </dgm:t>
    </dgm:pt>
    <dgm:pt modelId="{56E8765D-4DE5-4A89-BE9A-AB7A46F39B40}">
      <dgm:prSet phldrT="[Text]" custT="1"/>
      <dgm:spPr/>
      <dgm:t>
        <a:bodyPr/>
        <a:lstStyle/>
        <a:p>
          <a:r>
            <a:rPr lang="en-GB" sz="1200"/>
            <a:t>		Identifying volunteering needs, now and into the future.</a:t>
          </a:r>
        </a:p>
      </dgm:t>
    </dgm:pt>
    <dgm:pt modelId="{5F728223-25F6-40D7-A100-B8051A62776C}" type="parTrans" cxnId="{174DC3F9-695C-4079-A9A0-86D7D50487E4}">
      <dgm:prSet/>
      <dgm:spPr/>
      <dgm:t>
        <a:bodyPr/>
        <a:lstStyle/>
        <a:p>
          <a:endParaRPr lang="en-GB"/>
        </a:p>
      </dgm:t>
    </dgm:pt>
    <dgm:pt modelId="{7BAAD031-5850-4DA5-A1A7-0BE8F764E988}" type="sibTrans" cxnId="{174DC3F9-695C-4079-A9A0-86D7D50487E4}">
      <dgm:prSet/>
      <dgm:spPr/>
      <dgm:t>
        <a:bodyPr/>
        <a:lstStyle/>
        <a:p>
          <a:endParaRPr lang="en-GB"/>
        </a:p>
      </dgm:t>
    </dgm:pt>
    <dgm:pt modelId="{9254D4A0-0284-4188-A13B-274AB0490EFC}">
      <dgm:prSet custT="1"/>
      <dgm:spPr/>
      <dgm:t>
        <a:bodyPr/>
        <a:lstStyle/>
        <a:p>
          <a:r>
            <a:rPr lang="en-GB" sz="1200"/>
            <a:t>		Developing and implementing a needs-based volunteer recruitment strategy </a:t>
          </a:r>
        </a:p>
      </dgm:t>
    </dgm:pt>
    <dgm:pt modelId="{06B44F84-D8E6-4F39-9A66-0B7EEF28C051}" type="parTrans" cxnId="{AE974F64-C3EF-4A30-A9AB-03918CE20011}">
      <dgm:prSet/>
      <dgm:spPr/>
      <dgm:t>
        <a:bodyPr/>
        <a:lstStyle/>
        <a:p>
          <a:endParaRPr lang="en-GB"/>
        </a:p>
      </dgm:t>
    </dgm:pt>
    <dgm:pt modelId="{F1ABD324-0CB9-40B7-9979-8FBA45862971}" type="sibTrans" cxnId="{AE974F64-C3EF-4A30-A9AB-03918CE20011}">
      <dgm:prSet/>
      <dgm:spPr/>
      <dgm:t>
        <a:bodyPr/>
        <a:lstStyle/>
        <a:p>
          <a:endParaRPr lang="en-GB"/>
        </a:p>
      </dgm:t>
    </dgm:pt>
    <dgm:pt modelId="{8980A387-630F-47CD-9032-7F14BFCF5F6F}">
      <dgm:prSet custT="1"/>
      <dgm:spPr/>
      <dgm:t>
        <a:bodyPr/>
        <a:lstStyle/>
        <a:p>
          <a:r>
            <a:rPr lang="en-GB" sz="1200"/>
            <a:t>		Building a robust and sustainable funding and resource framework </a:t>
          </a:r>
        </a:p>
      </dgm:t>
    </dgm:pt>
    <dgm:pt modelId="{2A50B130-EDAF-4FCF-9193-B360518F10F7}" type="parTrans" cxnId="{EE3782E3-0CBA-4720-9D44-04BCE1AE82EF}">
      <dgm:prSet/>
      <dgm:spPr/>
      <dgm:t>
        <a:bodyPr/>
        <a:lstStyle/>
        <a:p>
          <a:endParaRPr lang="en-GB"/>
        </a:p>
      </dgm:t>
    </dgm:pt>
    <dgm:pt modelId="{440CA65A-962F-4A00-A12C-CF208CEF4AB0}" type="sibTrans" cxnId="{EE3782E3-0CBA-4720-9D44-04BCE1AE82EF}">
      <dgm:prSet/>
      <dgm:spPr/>
      <dgm:t>
        <a:bodyPr/>
        <a:lstStyle/>
        <a:p>
          <a:endParaRPr lang="en-GB"/>
        </a:p>
      </dgm:t>
    </dgm:pt>
    <dgm:pt modelId="{25BCB9C6-A1E4-41D3-BB94-DD11782F03CF}">
      <dgm:prSet custT="1"/>
      <dgm:spPr/>
      <dgm:t>
        <a:bodyPr/>
        <a:lstStyle/>
        <a:p>
          <a:r>
            <a:rPr lang="en-GB" sz="1200"/>
            <a:t>	Maximising the information recorded on the Volunteer Information System </a:t>
          </a:r>
        </a:p>
      </dgm:t>
    </dgm:pt>
    <dgm:pt modelId="{A11401ED-5DF2-4279-BF60-26F56AEE845F}" type="parTrans" cxnId="{5D0DBC66-B519-4204-A8E9-7416C997367A}">
      <dgm:prSet/>
      <dgm:spPr/>
      <dgm:t>
        <a:bodyPr/>
        <a:lstStyle/>
        <a:p>
          <a:endParaRPr lang="en-GB"/>
        </a:p>
      </dgm:t>
    </dgm:pt>
    <dgm:pt modelId="{C11F5017-0DC2-471A-A6EE-8203214FB5D5}" type="sibTrans" cxnId="{5D0DBC66-B519-4204-A8E9-7416C997367A}">
      <dgm:prSet/>
      <dgm:spPr/>
      <dgm:t>
        <a:bodyPr/>
        <a:lstStyle/>
        <a:p>
          <a:endParaRPr lang="en-GB"/>
        </a:p>
      </dgm:t>
    </dgm:pt>
    <dgm:pt modelId="{82F516AB-172F-426C-B7BB-46F89CA7DD4F}">
      <dgm:prSet custT="1"/>
      <dgm:spPr/>
      <dgm:t>
        <a:bodyPr/>
        <a:lstStyle/>
        <a:p>
          <a:r>
            <a:rPr lang="en-GB" sz="1200"/>
            <a:t>		Establishing a positive and safe volunteering culture across NHS Lothian  </a:t>
          </a:r>
        </a:p>
      </dgm:t>
    </dgm:pt>
    <dgm:pt modelId="{FC804427-E5E8-48E7-ABFC-260A7C7893D9}" type="parTrans" cxnId="{64EA49BA-411E-447C-99A2-89608C0D32C5}">
      <dgm:prSet/>
      <dgm:spPr/>
      <dgm:t>
        <a:bodyPr/>
        <a:lstStyle/>
        <a:p>
          <a:endParaRPr lang="en-GB"/>
        </a:p>
      </dgm:t>
    </dgm:pt>
    <dgm:pt modelId="{3E590F5F-528A-4286-9F10-13678C0C365D}" type="sibTrans" cxnId="{64EA49BA-411E-447C-99A2-89608C0D32C5}">
      <dgm:prSet/>
      <dgm:spPr/>
      <dgm:t>
        <a:bodyPr/>
        <a:lstStyle/>
        <a:p>
          <a:endParaRPr lang="en-GB"/>
        </a:p>
      </dgm:t>
    </dgm:pt>
    <dgm:pt modelId="{24DDF007-C5CC-488C-8866-9EEE06E3E4DB}">
      <dgm:prSet custT="1"/>
      <dgm:spPr/>
      <dgm:t>
        <a:bodyPr/>
        <a:lstStyle/>
        <a:p>
          <a:r>
            <a:rPr lang="en-GB" sz="1200"/>
            <a:t>		Strengthening and build upon our partnership working</a:t>
          </a:r>
        </a:p>
      </dgm:t>
    </dgm:pt>
    <dgm:pt modelId="{8812327B-2828-4CD5-A69B-182228C16F29}" type="parTrans" cxnId="{512EA79B-ED51-46E5-BFA9-7750D370A7BB}">
      <dgm:prSet/>
      <dgm:spPr/>
      <dgm:t>
        <a:bodyPr/>
        <a:lstStyle/>
        <a:p>
          <a:endParaRPr lang="en-GB"/>
        </a:p>
      </dgm:t>
    </dgm:pt>
    <dgm:pt modelId="{DD34CC9E-01CE-48D0-A270-66095316FF16}" type="sibTrans" cxnId="{512EA79B-ED51-46E5-BFA9-7750D370A7BB}">
      <dgm:prSet/>
      <dgm:spPr/>
      <dgm:t>
        <a:bodyPr/>
        <a:lstStyle/>
        <a:p>
          <a:endParaRPr lang="en-GB"/>
        </a:p>
      </dgm:t>
    </dgm:pt>
    <dgm:pt modelId="{F69C5D9E-D3DB-4395-A296-5AC5059C19B0}">
      <dgm:prSet custT="1"/>
      <dgm:spPr/>
      <dgm:t>
        <a:bodyPr/>
        <a:lstStyle/>
        <a:p>
          <a:r>
            <a:rPr lang="en-GB" sz="1200"/>
            <a:t>for positive </a:t>
          </a:r>
          <a:r>
            <a:rPr lang="en-GB" sz="2000"/>
            <a:t>Impact and Outcomes</a:t>
          </a:r>
        </a:p>
      </dgm:t>
    </dgm:pt>
    <dgm:pt modelId="{90EA7306-F8F8-46CC-B470-5D90385603E8}" type="parTrans" cxnId="{3616F4AE-EC85-4BAD-B080-239F030BFA5B}">
      <dgm:prSet/>
      <dgm:spPr/>
      <dgm:t>
        <a:bodyPr/>
        <a:lstStyle/>
        <a:p>
          <a:endParaRPr lang="en-GB"/>
        </a:p>
      </dgm:t>
    </dgm:pt>
    <dgm:pt modelId="{603754B9-13D3-4451-9582-F2B50ACCF6F4}" type="sibTrans" cxnId="{3616F4AE-EC85-4BAD-B080-239F030BFA5B}">
      <dgm:prSet/>
      <dgm:spPr/>
      <dgm:t>
        <a:bodyPr/>
        <a:lstStyle/>
        <a:p>
          <a:endParaRPr lang="en-GB"/>
        </a:p>
      </dgm:t>
    </dgm:pt>
    <dgm:pt modelId="{56DAE93D-D10E-45CE-B4FA-A5F6A228F07E}">
      <dgm:prSet phldrT="[Text]" custT="1"/>
      <dgm:spPr/>
      <dgm:t>
        <a:bodyPr/>
        <a:lstStyle/>
        <a:p>
          <a:r>
            <a:rPr lang="en-GB" sz="1200"/>
            <a:t>		Building a system of evaluation for Quality Improvement</a:t>
          </a:r>
        </a:p>
      </dgm:t>
    </dgm:pt>
    <dgm:pt modelId="{764419BA-03E6-451D-9F49-704F1A4CE6B7}" type="parTrans" cxnId="{F501A830-3980-4F2C-851D-73A67D9B8A1E}">
      <dgm:prSet/>
      <dgm:spPr/>
      <dgm:t>
        <a:bodyPr/>
        <a:lstStyle/>
        <a:p>
          <a:endParaRPr lang="en-GB"/>
        </a:p>
      </dgm:t>
    </dgm:pt>
    <dgm:pt modelId="{02C811F5-128C-4C54-8631-2DCA94831C0C}" type="sibTrans" cxnId="{F501A830-3980-4F2C-851D-73A67D9B8A1E}">
      <dgm:prSet/>
      <dgm:spPr/>
      <dgm:t>
        <a:bodyPr/>
        <a:lstStyle/>
        <a:p>
          <a:endParaRPr lang="en-GB"/>
        </a:p>
      </dgm:t>
    </dgm:pt>
    <dgm:pt modelId="{C2AA9AD9-DC67-431C-A15D-C952B25B8BE6}">
      <dgm:prSet phldrT="[Text]" custT="1"/>
      <dgm:spPr/>
      <dgm:t>
        <a:bodyPr/>
        <a:lstStyle/>
        <a:p>
          <a:r>
            <a:rPr lang="en-GB" sz="1200"/>
            <a:t>		Gaining (and promoting) a reputation for excellence in volunteering </a:t>
          </a:r>
        </a:p>
      </dgm:t>
    </dgm:pt>
    <dgm:pt modelId="{9B931822-9393-4354-8722-C536E5782893}" type="parTrans" cxnId="{658E7778-B713-4DE3-819C-69873B3890DC}">
      <dgm:prSet/>
      <dgm:spPr/>
      <dgm:t>
        <a:bodyPr/>
        <a:lstStyle/>
        <a:p>
          <a:endParaRPr lang="en-GB"/>
        </a:p>
      </dgm:t>
    </dgm:pt>
    <dgm:pt modelId="{CDD981B2-9DFA-467E-A250-F0CC85851E61}" type="sibTrans" cxnId="{658E7778-B713-4DE3-819C-69873B3890DC}">
      <dgm:prSet/>
      <dgm:spPr/>
      <dgm:t>
        <a:bodyPr/>
        <a:lstStyle/>
        <a:p>
          <a:endParaRPr lang="en-GB"/>
        </a:p>
      </dgm:t>
    </dgm:pt>
    <dgm:pt modelId="{67862357-064E-48E7-B885-FCB12399A958}">
      <dgm:prSet phldrT="[Text]" custT="1"/>
      <dgm:spPr/>
      <dgm:t>
        <a:bodyPr/>
        <a:lstStyle/>
        <a:p>
          <a:r>
            <a:rPr lang="en-GB" sz="1200"/>
            <a:t>Volunteering activity will be robustly designed, monitored and evaluated to measure impact for both patients and services and the volunteers who will have a rewarding experience contributing to their personal development and wellbeing outcomes</a:t>
          </a:r>
        </a:p>
      </dgm:t>
    </dgm:pt>
    <dgm:pt modelId="{84CCFC3A-1688-4E6A-B17B-78F728C7AFAD}" type="parTrans" cxnId="{641D1488-A6AC-47EA-A0D9-AACAD1A7C00B}">
      <dgm:prSet/>
      <dgm:spPr/>
      <dgm:t>
        <a:bodyPr/>
        <a:lstStyle/>
        <a:p>
          <a:endParaRPr lang="en-GB"/>
        </a:p>
      </dgm:t>
    </dgm:pt>
    <dgm:pt modelId="{C41AEA6D-8336-4F5C-9BA6-09A1831B577D}" type="sibTrans" cxnId="{641D1488-A6AC-47EA-A0D9-AACAD1A7C00B}">
      <dgm:prSet/>
      <dgm:spPr/>
      <dgm:t>
        <a:bodyPr/>
        <a:lstStyle/>
        <a:p>
          <a:endParaRPr lang="en-GB"/>
        </a:p>
      </dgm:t>
    </dgm:pt>
    <dgm:pt modelId="{28096745-E750-4F37-9573-DD7405F15A45}" type="pres">
      <dgm:prSet presAssocID="{9814CD94-3B14-4836-814C-9C519B7F7953}" presName="Name0" presStyleCnt="0">
        <dgm:presLayoutVars>
          <dgm:dir/>
          <dgm:animLvl val="lvl"/>
          <dgm:resizeHandles val="exact"/>
        </dgm:presLayoutVars>
      </dgm:prSet>
      <dgm:spPr/>
      <dgm:t>
        <a:bodyPr/>
        <a:lstStyle/>
        <a:p>
          <a:endParaRPr lang="en-GB"/>
        </a:p>
      </dgm:t>
    </dgm:pt>
    <dgm:pt modelId="{4F448C2D-24DA-4044-BCC5-3697994FE304}" type="pres">
      <dgm:prSet presAssocID="{DAFAC288-8885-4BE3-8E98-E4D5EBA5FF27}" presName="linNode" presStyleCnt="0"/>
      <dgm:spPr/>
    </dgm:pt>
    <dgm:pt modelId="{EDE6C7C3-AD75-45A0-B4E9-4FC8F5AB25B4}" type="pres">
      <dgm:prSet presAssocID="{DAFAC288-8885-4BE3-8E98-E4D5EBA5FF27}" presName="parentText" presStyleLbl="node1" presStyleIdx="0" presStyleCnt="4" custScaleX="48732" custScaleY="216666" custLinFactY="53511" custLinFactNeighborX="-288" custLinFactNeighborY="100000">
        <dgm:presLayoutVars>
          <dgm:chMax val="1"/>
          <dgm:bulletEnabled val="1"/>
        </dgm:presLayoutVars>
      </dgm:prSet>
      <dgm:spPr/>
      <dgm:t>
        <a:bodyPr/>
        <a:lstStyle/>
        <a:p>
          <a:endParaRPr lang="en-GB"/>
        </a:p>
      </dgm:t>
    </dgm:pt>
    <dgm:pt modelId="{E172FA15-C068-4233-A05A-A10EBA58A155}" type="pres">
      <dgm:prSet presAssocID="{DAFAC288-8885-4BE3-8E98-E4D5EBA5FF27}" presName="descendantText" presStyleLbl="alignAccFollowNode1" presStyleIdx="0" presStyleCnt="4" custScaleX="122684" custScaleY="245345" custLinFactY="93258" custLinFactNeighborX="591" custLinFactNeighborY="100000">
        <dgm:presLayoutVars>
          <dgm:bulletEnabled val="1"/>
        </dgm:presLayoutVars>
      </dgm:prSet>
      <dgm:spPr/>
      <dgm:t>
        <a:bodyPr/>
        <a:lstStyle/>
        <a:p>
          <a:endParaRPr lang="en-GB"/>
        </a:p>
      </dgm:t>
    </dgm:pt>
    <dgm:pt modelId="{95BE9E85-E7C5-47F1-9230-AD71081B2D83}" type="pres">
      <dgm:prSet presAssocID="{5572AAA8-549F-4895-9121-3C7168FAC456}" presName="sp" presStyleCnt="0"/>
      <dgm:spPr/>
    </dgm:pt>
    <dgm:pt modelId="{05DBC1BF-B82C-46F5-AB77-CC5B76646A06}" type="pres">
      <dgm:prSet presAssocID="{73450E89-E437-48FE-8872-647E4693214C}" presName="linNode" presStyleCnt="0"/>
      <dgm:spPr/>
    </dgm:pt>
    <dgm:pt modelId="{59237E63-9175-476E-8C24-8BC811403C93}" type="pres">
      <dgm:prSet presAssocID="{73450E89-E437-48FE-8872-647E4693214C}" presName="parentText" presStyleLbl="node1" presStyleIdx="1" presStyleCnt="4" custScaleX="49252" custScaleY="145585" custLinFactY="-100000" custLinFactNeighborX="-288" custLinFactNeighborY="-116011">
        <dgm:presLayoutVars>
          <dgm:chMax val="1"/>
          <dgm:bulletEnabled val="1"/>
        </dgm:presLayoutVars>
      </dgm:prSet>
      <dgm:spPr/>
      <dgm:t>
        <a:bodyPr/>
        <a:lstStyle/>
        <a:p>
          <a:endParaRPr lang="en-GB"/>
        </a:p>
      </dgm:t>
    </dgm:pt>
    <dgm:pt modelId="{EF3D9475-CC8B-4713-A3FE-9A96F1069A02}" type="pres">
      <dgm:prSet presAssocID="{73450E89-E437-48FE-8872-647E4693214C}" presName="descendantText" presStyleLbl="alignAccFollowNode1" presStyleIdx="1" presStyleCnt="4" custScaleX="124142" custScaleY="154419" custLinFactY="-100000" custLinFactNeighborX="-1559" custLinFactNeighborY="-165998">
        <dgm:presLayoutVars>
          <dgm:bulletEnabled val="1"/>
        </dgm:presLayoutVars>
      </dgm:prSet>
      <dgm:spPr/>
      <dgm:t>
        <a:bodyPr/>
        <a:lstStyle/>
        <a:p>
          <a:endParaRPr lang="en-GB"/>
        </a:p>
      </dgm:t>
    </dgm:pt>
    <dgm:pt modelId="{7162674C-DCF8-49C6-BCB1-5A56235E30F7}" type="pres">
      <dgm:prSet presAssocID="{3BF6CE9C-B3C1-4EAF-8FE7-346D185E98F2}" presName="sp" presStyleCnt="0"/>
      <dgm:spPr/>
    </dgm:pt>
    <dgm:pt modelId="{B0566911-41D8-4744-852B-B8A6374D3D0E}" type="pres">
      <dgm:prSet presAssocID="{3741B3E3-87AA-491E-BE52-B4E921BE753D}" presName="linNode" presStyleCnt="0"/>
      <dgm:spPr/>
    </dgm:pt>
    <dgm:pt modelId="{BEBDA995-D691-4786-BE83-D217EBD2473A}" type="pres">
      <dgm:prSet presAssocID="{3741B3E3-87AA-491E-BE52-B4E921BE753D}" presName="parentText" presStyleLbl="node1" presStyleIdx="2" presStyleCnt="4" custScaleX="49170" custScaleY="140597">
        <dgm:presLayoutVars>
          <dgm:chMax val="1"/>
          <dgm:bulletEnabled val="1"/>
        </dgm:presLayoutVars>
      </dgm:prSet>
      <dgm:spPr/>
      <dgm:t>
        <a:bodyPr/>
        <a:lstStyle/>
        <a:p>
          <a:endParaRPr lang="en-GB"/>
        </a:p>
      </dgm:t>
    </dgm:pt>
    <dgm:pt modelId="{FC56F463-C1DD-4B49-ACD2-3ABA47611B83}" type="pres">
      <dgm:prSet presAssocID="{3741B3E3-87AA-491E-BE52-B4E921BE753D}" presName="descendantText" presStyleLbl="alignAccFollowNode1" presStyleIdx="2" presStyleCnt="4" custScaleX="123435" custScaleY="157804">
        <dgm:presLayoutVars>
          <dgm:bulletEnabled val="1"/>
        </dgm:presLayoutVars>
      </dgm:prSet>
      <dgm:spPr/>
      <dgm:t>
        <a:bodyPr/>
        <a:lstStyle/>
        <a:p>
          <a:endParaRPr lang="en-GB"/>
        </a:p>
      </dgm:t>
    </dgm:pt>
    <dgm:pt modelId="{4BA06B44-4C26-4964-B044-F6819AE20E16}" type="pres">
      <dgm:prSet presAssocID="{2864C39D-ACFA-45D2-AE5E-A281BFEEDC3C}" presName="sp" presStyleCnt="0"/>
      <dgm:spPr/>
    </dgm:pt>
    <dgm:pt modelId="{0857EFF5-F38D-4DE8-B507-37F6BF2035B1}" type="pres">
      <dgm:prSet presAssocID="{F69C5D9E-D3DB-4395-A296-5AC5059C19B0}" presName="linNode" presStyleCnt="0"/>
      <dgm:spPr/>
    </dgm:pt>
    <dgm:pt modelId="{3FD95DC6-918E-4D86-A94D-B3E0B5D20C78}" type="pres">
      <dgm:prSet presAssocID="{F69C5D9E-D3DB-4395-A296-5AC5059C19B0}" presName="parentText" presStyleLbl="node1" presStyleIdx="3" presStyleCnt="4" custScaleX="50263" custScaleY="131280">
        <dgm:presLayoutVars>
          <dgm:chMax val="1"/>
          <dgm:bulletEnabled val="1"/>
        </dgm:presLayoutVars>
      </dgm:prSet>
      <dgm:spPr/>
      <dgm:t>
        <a:bodyPr/>
        <a:lstStyle/>
        <a:p>
          <a:endParaRPr lang="en-GB"/>
        </a:p>
      </dgm:t>
    </dgm:pt>
    <dgm:pt modelId="{97FB0B57-FB68-4926-9303-DB2BA769691D}" type="pres">
      <dgm:prSet presAssocID="{F69C5D9E-D3DB-4395-A296-5AC5059C19B0}" presName="descendantText" presStyleLbl="alignAccFollowNode1" presStyleIdx="3" presStyleCnt="4" custScaleX="122402" custScaleY="163945">
        <dgm:presLayoutVars>
          <dgm:bulletEnabled val="1"/>
        </dgm:presLayoutVars>
      </dgm:prSet>
      <dgm:spPr/>
      <dgm:t>
        <a:bodyPr/>
        <a:lstStyle/>
        <a:p>
          <a:endParaRPr lang="en-GB"/>
        </a:p>
      </dgm:t>
    </dgm:pt>
  </dgm:ptLst>
  <dgm:cxnLst>
    <dgm:cxn modelId="{174DC3F9-695C-4079-A9A0-86D7D50487E4}" srcId="{B0D5A58B-190F-4F41-91C0-78F8A3739DB0}" destId="{56E8765D-4DE5-4A89-BE9A-AB7A46F39B40}" srcOrd="0" destOrd="0" parTransId="{5F728223-25F6-40D7-A100-B8051A62776C}" sibTransId="{7BAAD031-5850-4DA5-A1A7-0BE8F764E988}"/>
    <dgm:cxn modelId="{658E7778-B713-4DE3-819C-69873B3890DC}" srcId="{56DAE93D-D10E-45CE-B4FA-A5F6A228F07E}" destId="{C2AA9AD9-DC67-431C-A15D-C952B25B8BE6}" srcOrd="0" destOrd="0" parTransId="{9B931822-9393-4354-8722-C536E5782893}" sibTransId="{CDD981B2-9DFA-467E-A250-F0CC85851E61}"/>
    <dgm:cxn modelId="{641D1488-A6AC-47EA-A0D9-AACAD1A7C00B}" srcId="{F69C5D9E-D3DB-4395-A296-5AC5059C19B0}" destId="{67862357-064E-48E7-B885-FCB12399A958}" srcOrd="0" destOrd="0" parTransId="{84CCFC3A-1688-4E6A-B17B-78F728C7AFAD}" sibTransId="{C41AEA6D-8336-4F5C-9BA6-09A1831B577D}"/>
    <dgm:cxn modelId="{C9C3732E-8D4F-43FF-B83E-9A61390E34C2}" srcId="{9814CD94-3B14-4836-814C-9C519B7F7953}" destId="{DAFAC288-8885-4BE3-8E98-E4D5EBA5FF27}" srcOrd="0" destOrd="0" parTransId="{5C35580B-8765-4257-B65B-FD6E3CD923AE}" sibTransId="{5572AAA8-549F-4895-9121-3C7168FAC456}"/>
    <dgm:cxn modelId="{512EA79B-ED51-46E5-BFA9-7750D370A7BB}" srcId="{073302DF-8F5D-45E9-9AE7-1F3CFF76088C}" destId="{24DDF007-C5CC-488C-8866-9EEE06E3E4DB}" srcOrd="0" destOrd="0" parTransId="{8812327B-2828-4CD5-A69B-182228C16F29}" sibTransId="{DD34CC9E-01CE-48D0-A270-66095316FF16}"/>
    <dgm:cxn modelId="{66018109-ED97-4477-8570-E9325C028136}" type="presOf" srcId="{25BCB9C6-A1E4-41D3-BB94-DD11782F03CF}" destId="{E172FA15-C068-4233-A05A-A10EBA58A155}" srcOrd="0" destOrd="4" presId="urn:microsoft.com/office/officeart/2005/8/layout/vList5"/>
    <dgm:cxn modelId="{4C63A23C-B853-4EE8-B067-BD716B60278E}" type="presOf" srcId="{24DDF007-C5CC-488C-8866-9EEE06E3E4DB}" destId="{FC56F463-C1DD-4B49-ACD2-3ABA47611B83}" srcOrd="0" destOrd="2" presId="urn:microsoft.com/office/officeart/2005/8/layout/vList5"/>
    <dgm:cxn modelId="{4E397B33-B994-4919-915A-D7E93205EFEB}" type="presOf" srcId="{A58183AA-7339-41B1-906A-054E49CB92EE}" destId="{EF3D9475-CC8B-4713-A3FE-9A96F1069A02}" srcOrd="0" destOrd="1" presId="urn:microsoft.com/office/officeart/2005/8/layout/vList5"/>
    <dgm:cxn modelId="{FC92EAD7-CD74-4D93-ADC5-22856CA24305}" type="presOf" srcId="{67862357-064E-48E7-B885-FCB12399A958}" destId="{97FB0B57-FB68-4926-9303-DB2BA769691D}" srcOrd="0" destOrd="0" presId="urn:microsoft.com/office/officeart/2005/8/layout/vList5"/>
    <dgm:cxn modelId="{54DD2BD5-A2BC-47EB-87D2-3F8704E3F2E4}" type="presOf" srcId="{073302DF-8F5D-45E9-9AE7-1F3CFF76088C}" destId="{FC56F463-C1DD-4B49-ACD2-3ABA47611B83}" srcOrd="0" destOrd="1" presId="urn:microsoft.com/office/officeart/2005/8/layout/vList5"/>
    <dgm:cxn modelId="{0FC10972-0D74-4576-BC06-431C859648BC}" type="presOf" srcId="{DAFAC288-8885-4BE3-8E98-E4D5EBA5FF27}" destId="{EDE6C7C3-AD75-45A0-B4E9-4FC8F5AB25B4}" srcOrd="0" destOrd="0" presId="urn:microsoft.com/office/officeart/2005/8/layout/vList5"/>
    <dgm:cxn modelId="{7010C1F0-4AA6-4FDF-BEEA-CA52E327FE80}" type="presOf" srcId="{F69C5D9E-D3DB-4395-A296-5AC5059C19B0}" destId="{3FD95DC6-918E-4D86-A94D-B3E0B5D20C78}" srcOrd="0" destOrd="0" presId="urn:microsoft.com/office/officeart/2005/8/layout/vList5"/>
    <dgm:cxn modelId="{209C7B42-58CD-4D0B-8421-576F6F7FD313}" srcId="{BDEE1130-BA15-49F9-BDC9-75C4A71A0703}" destId="{A58183AA-7339-41B1-906A-054E49CB92EE}" srcOrd="0" destOrd="0" parTransId="{27E9396A-5C8F-4477-89FE-8BEE10632582}" sibTransId="{1203AE0E-A3FA-4A9D-874B-2824B796B990}"/>
    <dgm:cxn modelId="{2531A03D-35A4-46E3-9C9C-F0C7C5EDDA5B}" type="presOf" srcId="{56DAE93D-D10E-45CE-B4FA-A5F6A228F07E}" destId="{97FB0B57-FB68-4926-9303-DB2BA769691D}" srcOrd="0" destOrd="1" presId="urn:microsoft.com/office/officeart/2005/8/layout/vList5"/>
    <dgm:cxn modelId="{AE974F64-C3EF-4A30-A9AB-03918CE20011}" srcId="{56E8765D-4DE5-4A89-BE9A-AB7A46F39B40}" destId="{9254D4A0-0284-4188-A13B-274AB0490EFC}" srcOrd="0" destOrd="0" parTransId="{06B44F84-D8E6-4F39-9A66-0B7EEF28C051}" sibTransId="{F1ABD324-0CB9-40B7-9979-8FBA45862971}"/>
    <dgm:cxn modelId="{99CD780A-AD9C-4BB8-A531-F8F83C0832E1}" srcId="{9814CD94-3B14-4836-814C-9C519B7F7953}" destId="{3741B3E3-87AA-491E-BE52-B4E921BE753D}" srcOrd="2" destOrd="0" parTransId="{2E6E0CD7-88FA-47C6-85DD-CCDA5F18094C}" sibTransId="{2864C39D-ACFA-45D2-AE5E-A281BFEEDC3C}"/>
    <dgm:cxn modelId="{DF6B697F-36E5-48EA-8342-E2B0121ACED3}" srcId="{DAFAC288-8885-4BE3-8E98-E4D5EBA5FF27}" destId="{B0D5A58B-190F-4F41-91C0-78F8A3739DB0}" srcOrd="0" destOrd="0" parTransId="{D7051B38-22A8-4A56-ACE1-C099982D44EB}" sibTransId="{77A8BFA4-7F45-4579-A201-0EE536589F8B}"/>
    <dgm:cxn modelId="{BD907E8D-9C3B-4078-8154-D481A016A919}" srcId="{9814CD94-3B14-4836-814C-9C519B7F7953}" destId="{73450E89-E437-48FE-8872-647E4693214C}" srcOrd="1" destOrd="0" parTransId="{6285516B-A389-45E7-BF99-9ED831DB639C}" sibTransId="{3BF6CE9C-B3C1-4EAF-8FE7-346D185E98F2}"/>
    <dgm:cxn modelId="{FF0C3783-2032-4EA5-94E8-3CFCE11CBCD9}" type="presOf" srcId="{9254D4A0-0284-4188-A13B-274AB0490EFC}" destId="{E172FA15-C068-4233-A05A-A10EBA58A155}" srcOrd="0" destOrd="2" presId="urn:microsoft.com/office/officeart/2005/8/layout/vList5"/>
    <dgm:cxn modelId="{3A7AF572-B933-4A1B-B14F-8E50067F08F0}" type="presOf" srcId="{C2AA9AD9-DC67-431C-A15D-C952B25B8BE6}" destId="{97FB0B57-FB68-4926-9303-DB2BA769691D}" srcOrd="0" destOrd="2" presId="urn:microsoft.com/office/officeart/2005/8/layout/vList5"/>
    <dgm:cxn modelId="{6D27A6F7-48CD-4E9E-8B56-1F5FDAC27E72}" srcId="{3741B3E3-87AA-491E-BE52-B4E921BE753D}" destId="{ACC2E7A3-7B2D-4AFF-AE35-F16DDCCB024C}" srcOrd="0" destOrd="0" parTransId="{99085F05-31E8-421B-80D6-6966758B8B63}" sibTransId="{EE7A77B1-99D6-4DBD-A59C-966B510EC502}"/>
    <dgm:cxn modelId="{960B8C22-BB56-4F5D-BDC7-1F84872B9A6C}" type="presOf" srcId="{3741B3E3-87AA-491E-BE52-B4E921BE753D}" destId="{BEBDA995-D691-4786-BE83-D217EBD2473A}" srcOrd="0" destOrd="0" presId="urn:microsoft.com/office/officeart/2005/8/layout/vList5"/>
    <dgm:cxn modelId="{9F6EE65B-C6C9-4B1A-9D2A-CBB410FF7DD0}" type="presOf" srcId="{56E8765D-4DE5-4A89-BE9A-AB7A46F39B40}" destId="{E172FA15-C068-4233-A05A-A10EBA58A155}" srcOrd="0" destOrd="1" presId="urn:microsoft.com/office/officeart/2005/8/layout/vList5"/>
    <dgm:cxn modelId="{64EA49BA-411E-447C-99A2-89608C0D32C5}" srcId="{A58183AA-7339-41B1-906A-054E49CB92EE}" destId="{82F516AB-172F-426C-B7BB-46F89CA7DD4F}" srcOrd="0" destOrd="0" parTransId="{FC804427-E5E8-48E7-ABFC-260A7C7893D9}" sibTransId="{3E590F5F-528A-4286-9F10-13678C0C365D}"/>
    <dgm:cxn modelId="{571C26C5-F08B-4FA7-8A27-F00F95B72766}" type="presOf" srcId="{73450E89-E437-48FE-8872-647E4693214C}" destId="{59237E63-9175-476E-8C24-8BC811403C93}" srcOrd="0" destOrd="0" presId="urn:microsoft.com/office/officeart/2005/8/layout/vList5"/>
    <dgm:cxn modelId="{4FB3CF05-D93B-42F6-B2F9-8004CCB4BA14}" type="presOf" srcId="{82F516AB-172F-426C-B7BB-46F89CA7DD4F}" destId="{EF3D9475-CC8B-4713-A3FE-9A96F1069A02}" srcOrd="0" destOrd="2" presId="urn:microsoft.com/office/officeart/2005/8/layout/vList5"/>
    <dgm:cxn modelId="{38057571-FEF0-42F1-8346-A261388DFA44}" srcId="{73450E89-E437-48FE-8872-647E4693214C}" destId="{BDEE1130-BA15-49F9-BDC9-75C4A71A0703}" srcOrd="0" destOrd="0" parTransId="{26B58102-DB09-4952-9D26-41055E13BEDB}" sibTransId="{B692360D-70C2-4233-AF42-2CB7F8E777CA}"/>
    <dgm:cxn modelId="{422051F5-56CA-4A15-87C7-DDB7E6F4D3BB}" srcId="{ACC2E7A3-7B2D-4AFF-AE35-F16DDCCB024C}" destId="{073302DF-8F5D-45E9-9AE7-1F3CFF76088C}" srcOrd="0" destOrd="0" parTransId="{53B0742A-AEE2-4A05-947F-ECDB40383067}" sibTransId="{DF294990-3A70-47C1-A250-3DA6CD704841}"/>
    <dgm:cxn modelId="{5D0DBC66-B519-4204-A8E9-7416C997367A}" srcId="{8980A387-630F-47CD-9032-7F14BFCF5F6F}" destId="{25BCB9C6-A1E4-41D3-BB94-DD11782F03CF}" srcOrd="0" destOrd="0" parTransId="{A11401ED-5DF2-4279-BF60-26F56AEE845F}" sibTransId="{C11F5017-0DC2-471A-A6EE-8203214FB5D5}"/>
    <dgm:cxn modelId="{0DFCC2A7-2C72-4CEE-B361-F531FFAB2B11}" type="presOf" srcId="{9814CD94-3B14-4836-814C-9C519B7F7953}" destId="{28096745-E750-4F37-9573-DD7405F15A45}" srcOrd="0" destOrd="0" presId="urn:microsoft.com/office/officeart/2005/8/layout/vList5"/>
    <dgm:cxn modelId="{47E94262-9950-4DF6-B040-B19B5C6A182A}" type="presOf" srcId="{8980A387-630F-47CD-9032-7F14BFCF5F6F}" destId="{E172FA15-C068-4233-A05A-A10EBA58A155}" srcOrd="0" destOrd="3" presId="urn:microsoft.com/office/officeart/2005/8/layout/vList5"/>
    <dgm:cxn modelId="{D3B99272-E07F-4398-9012-AC9D8EC74649}" type="presOf" srcId="{ACC2E7A3-7B2D-4AFF-AE35-F16DDCCB024C}" destId="{FC56F463-C1DD-4B49-ACD2-3ABA47611B83}" srcOrd="0" destOrd="0" presId="urn:microsoft.com/office/officeart/2005/8/layout/vList5"/>
    <dgm:cxn modelId="{3616F4AE-EC85-4BAD-B080-239F030BFA5B}" srcId="{9814CD94-3B14-4836-814C-9C519B7F7953}" destId="{F69C5D9E-D3DB-4395-A296-5AC5059C19B0}" srcOrd="3" destOrd="0" parTransId="{90EA7306-F8F8-46CC-B470-5D90385603E8}" sibTransId="{603754B9-13D3-4451-9582-F2B50ACCF6F4}"/>
    <dgm:cxn modelId="{F501A830-3980-4F2C-851D-73A67D9B8A1E}" srcId="{67862357-064E-48E7-B885-FCB12399A958}" destId="{56DAE93D-D10E-45CE-B4FA-A5F6A228F07E}" srcOrd="0" destOrd="0" parTransId="{764419BA-03E6-451D-9F49-704F1A4CE6B7}" sibTransId="{02C811F5-128C-4C54-8631-2DCA94831C0C}"/>
    <dgm:cxn modelId="{EE3782E3-0CBA-4720-9D44-04BCE1AE82EF}" srcId="{9254D4A0-0284-4188-A13B-274AB0490EFC}" destId="{8980A387-630F-47CD-9032-7F14BFCF5F6F}" srcOrd="0" destOrd="0" parTransId="{2A50B130-EDAF-4FCF-9193-B360518F10F7}" sibTransId="{440CA65A-962F-4A00-A12C-CF208CEF4AB0}"/>
    <dgm:cxn modelId="{398C94A8-4505-4C30-838C-275639A484F8}" type="presOf" srcId="{B0D5A58B-190F-4F41-91C0-78F8A3739DB0}" destId="{E172FA15-C068-4233-A05A-A10EBA58A155}" srcOrd="0" destOrd="0" presId="urn:microsoft.com/office/officeart/2005/8/layout/vList5"/>
    <dgm:cxn modelId="{0ED62F70-23EC-4D2A-B816-C2971259F3C8}" type="presOf" srcId="{BDEE1130-BA15-49F9-BDC9-75C4A71A0703}" destId="{EF3D9475-CC8B-4713-A3FE-9A96F1069A02}" srcOrd="0" destOrd="0" presId="urn:microsoft.com/office/officeart/2005/8/layout/vList5"/>
    <dgm:cxn modelId="{5F630E7B-4F2C-4EDE-966E-9B5F5A253579}" type="presParOf" srcId="{28096745-E750-4F37-9573-DD7405F15A45}" destId="{4F448C2D-24DA-4044-BCC5-3697994FE304}" srcOrd="0" destOrd="0" presId="urn:microsoft.com/office/officeart/2005/8/layout/vList5"/>
    <dgm:cxn modelId="{8E35118B-237A-4EB6-8F4C-0C483952052F}" type="presParOf" srcId="{4F448C2D-24DA-4044-BCC5-3697994FE304}" destId="{EDE6C7C3-AD75-45A0-B4E9-4FC8F5AB25B4}" srcOrd="0" destOrd="0" presId="urn:microsoft.com/office/officeart/2005/8/layout/vList5"/>
    <dgm:cxn modelId="{85EDA60B-D848-4592-A553-DB503B9C2CF8}" type="presParOf" srcId="{4F448C2D-24DA-4044-BCC5-3697994FE304}" destId="{E172FA15-C068-4233-A05A-A10EBA58A155}" srcOrd="1" destOrd="0" presId="urn:microsoft.com/office/officeart/2005/8/layout/vList5"/>
    <dgm:cxn modelId="{D88DC252-4058-4C99-8FF8-4211295315D0}" type="presParOf" srcId="{28096745-E750-4F37-9573-DD7405F15A45}" destId="{95BE9E85-E7C5-47F1-9230-AD71081B2D83}" srcOrd="1" destOrd="0" presId="urn:microsoft.com/office/officeart/2005/8/layout/vList5"/>
    <dgm:cxn modelId="{87A491D3-9173-411D-B1AA-F5B6FC1858EA}" type="presParOf" srcId="{28096745-E750-4F37-9573-DD7405F15A45}" destId="{05DBC1BF-B82C-46F5-AB77-CC5B76646A06}" srcOrd="2" destOrd="0" presId="urn:microsoft.com/office/officeart/2005/8/layout/vList5"/>
    <dgm:cxn modelId="{4524477E-BC75-49E9-B8DF-423634969B96}" type="presParOf" srcId="{05DBC1BF-B82C-46F5-AB77-CC5B76646A06}" destId="{59237E63-9175-476E-8C24-8BC811403C93}" srcOrd="0" destOrd="0" presId="urn:microsoft.com/office/officeart/2005/8/layout/vList5"/>
    <dgm:cxn modelId="{6D48C671-36DF-4235-A381-98D552E3A9F8}" type="presParOf" srcId="{05DBC1BF-B82C-46F5-AB77-CC5B76646A06}" destId="{EF3D9475-CC8B-4713-A3FE-9A96F1069A02}" srcOrd="1" destOrd="0" presId="urn:microsoft.com/office/officeart/2005/8/layout/vList5"/>
    <dgm:cxn modelId="{5F2B4A46-2021-4DC0-94F1-B7BF93B57191}" type="presParOf" srcId="{28096745-E750-4F37-9573-DD7405F15A45}" destId="{7162674C-DCF8-49C6-BCB1-5A56235E30F7}" srcOrd="3" destOrd="0" presId="urn:microsoft.com/office/officeart/2005/8/layout/vList5"/>
    <dgm:cxn modelId="{16E89B09-369F-456F-B123-B620BD559098}" type="presParOf" srcId="{28096745-E750-4F37-9573-DD7405F15A45}" destId="{B0566911-41D8-4744-852B-B8A6374D3D0E}" srcOrd="4" destOrd="0" presId="urn:microsoft.com/office/officeart/2005/8/layout/vList5"/>
    <dgm:cxn modelId="{4D92D745-BC02-48E5-B41D-4DB842A1D5D9}" type="presParOf" srcId="{B0566911-41D8-4744-852B-B8A6374D3D0E}" destId="{BEBDA995-D691-4786-BE83-D217EBD2473A}" srcOrd="0" destOrd="0" presId="urn:microsoft.com/office/officeart/2005/8/layout/vList5"/>
    <dgm:cxn modelId="{98CDF692-8057-40A7-BA5A-C61846C179FB}" type="presParOf" srcId="{B0566911-41D8-4744-852B-B8A6374D3D0E}" destId="{FC56F463-C1DD-4B49-ACD2-3ABA47611B83}" srcOrd="1" destOrd="0" presId="urn:microsoft.com/office/officeart/2005/8/layout/vList5"/>
    <dgm:cxn modelId="{2D1DCC45-6452-43CC-AD3E-3492889956DC}" type="presParOf" srcId="{28096745-E750-4F37-9573-DD7405F15A45}" destId="{4BA06B44-4C26-4964-B044-F6819AE20E16}" srcOrd="5" destOrd="0" presId="urn:microsoft.com/office/officeart/2005/8/layout/vList5"/>
    <dgm:cxn modelId="{ECEA059F-B0A1-4ECA-A101-E228C64006CA}" type="presParOf" srcId="{28096745-E750-4F37-9573-DD7405F15A45}" destId="{0857EFF5-F38D-4DE8-B507-37F6BF2035B1}" srcOrd="6" destOrd="0" presId="urn:microsoft.com/office/officeart/2005/8/layout/vList5"/>
    <dgm:cxn modelId="{C6E09A17-7D99-4EC8-9F50-B6287FD33E87}" type="presParOf" srcId="{0857EFF5-F38D-4DE8-B507-37F6BF2035B1}" destId="{3FD95DC6-918E-4D86-A94D-B3E0B5D20C78}" srcOrd="0" destOrd="0" presId="urn:microsoft.com/office/officeart/2005/8/layout/vList5"/>
    <dgm:cxn modelId="{34A6D0A7-7405-4571-AEFB-CFBF0AF4E3AF}" type="presParOf" srcId="{0857EFF5-F38D-4DE8-B507-37F6BF2035B1}" destId="{97FB0B57-FB68-4926-9303-DB2BA769691D}" srcOrd="1" destOrd="0" presId="urn:microsoft.com/office/officeart/2005/8/layout/vList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E14475-9A24-449B-ADAF-127FF60B878C}" type="doc">
      <dgm:prSet loTypeId="urn:microsoft.com/office/officeart/2005/8/layout/lProcess2" loCatId="list" qsTypeId="urn:microsoft.com/office/officeart/2005/8/quickstyle/3d1" qsCatId="3D" csTypeId="urn:microsoft.com/office/officeart/2005/8/colors/accent1_2" csCatId="accent1" phldr="1"/>
      <dgm:spPr/>
      <dgm:t>
        <a:bodyPr/>
        <a:lstStyle/>
        <a:p>
          <a:endParaRPr lang="en-GB"/>
        </a:p>
      </dgm:t>
    </dgm:pt>
    <dgm:pt modelId="{8F868B8E-66C4-4CBB-BD11-680061D5D663}">
      <dgm:prSet phldrT="[Text]" custT="1"/>
      <dgm:spPr/>
      <dgm:t>
        <a:bodyPr/>
        <a:lstStyle/>
        <a:p>
          <a:r>
            <a:rPr lang="en-GB" sz="2000">
              <a:solidFill>
                <a:srgbClr val="FF0000"/>
              </a:solidFill>
            </a:rPr>
            <a:t>Employability</a:t>
          </a:r>
        </a:p>
      </dgm:t>
    </dgm:pt>
    <dgm:pt modelId="{5B544653-040F-405A-8169-8A271C756F0A}" type="parTrans" cxnId="{E4AA04D6-9F27-42CE-A62C-CBF6D222DB68}">
      <dgm:prSet/>
      <dgm:spPr/>
      <dgm:t>
        <a:bodyPr/>
        <a:lstStyle/>
        <a:p>
          <a:endParaRPr lang="en-GB"/>
        </a:p>
      </dgm:t>
    </dgm:pt>
    <dgm:pt modelId="{28C765E2-AC42-43FC-B1B0-B91D7DA500FA}" type="sibTrans" cxnId="{E4AA04D6-9F27-42CE-A62C-CBF6D222DB68}">
      <dgm:prSet/>
      <dgm:spPr/>
      <dgm:t>
        <a:bodyPr/>
        <a:lstStyle/>
        <a:p>
          <a:endParaRPr lang="en-GB"/>
        </a:p>
      </dgm:t>
    </dgm:pt>
    <dgm:pt modelId="{7BA3ADFD-B1D7-4AC8-91CE-04E85EF98239}">
      <dgm:prSet phldrT="[Text]" custT="1"/>
      <dgm:spPr/>
      <dgm:t>
        <a:bodyPr/>
        <a:lstStyle/>
        <a:p>
          <a:r>
            <a:rPr lang="en-GB" sz="1100"/>
            <a:t>Short term “work experience”/ “preparation for employment”</a:t>
          </a:r>
          <a:r>
            <a:rPr lang="en-GB" sz="1050"/>
            <a:t>                                                                        </a:t>
          </a:r>
        </a:p>
        <a:p>
          <a:endParaRPr lang="en-GB" sz="1050"/>
        </a:p>
        <a:p>
          <a:endParaRPr lang="en-GB" sz="1050"/>
        </a:p>
        <a:p>
          <a:r>
            <a:rPr lang="en-GB" sz="1050"/>
            <a:t> </a:t>
          </a:r>
          <a:r>
            <a:rPr lang="en-GB" sz="1600"/>
            <a:t>Signposting   </a:t>
          </a:r>
          <a:r>
            <a:rPr lang="en-GB" sz="1050"/>
            <a:t> </a:t>
          </a:r>
        </a:p>
        <a:p>
          <a:endParaRPr lang="en-GB" sz="1050"/>
        </a:p>
        <a:p>
          <a:endParaRPr lang="en-GB" sz="1050"/>
        </a:p>
        <a:p>
          <a:r>
            <a:rPr lang="en-GB" sz="1100"/>
            <a:t>Signpost to HR or to VCE hub at REH and other 3</a:t>
          </a:r>
          <a:r>
            <a:rPr lang="en-GB" sz="1100" baseline="30000"/>
            <a:t>rd</a:t>
          </a:r>
          <a:r>
            <a:rPr lang="en-GB" sz="1100"/>
            <a:t> sector groups</a:t>
          </a:r>
        </a:p>
        <a:p>
          <a:endParaRPr lang="en-GB" sz="1050"/>
        </a:p>
      </dgm:t>
    </dgm:pt>
    <dgm:pt modelId="{AEA8F187-EE15-45A2-8EFE-00156D5B6622}" type="parTrans" cxnId="{29153A31-DDDD-4B06-9CD9-8019C9D9DD33}">
      <dgm:prSet/>
      <dgm:spPr/>
      <dgm:t>
        <a:bodyPr/>
        <a:lstStyle/>
        <a:p>
          <a:endParaRPr lang="en-GB"/>
        </a:p>
      </dgm:t>
    </dgm:pt>
    <dgm:pt modelId="{A2AF04EB-1B82-4374-BBA5-D3BFC23A9680}" type="sibTrans" cxnId="{29153A31-DDDD-4B06-9CD9-8019C9D9DD33}">
      <dgm:prSet/>
      <dgm:spPr/>
      <dgm:t>
        <a:bodyPr/>
        <a:lstStyle/>
        <a:p>
          <a:endParaRPr lang="en-GB"/>
        </a:p>
      </dgm:t>
    </dgm:pt>
    <dgm:pt modelId="{01F1C430-EB70-4200-A904-D700BF80AA75}">
      <dgm:prSet phldrT="[Text]" custT="1"/>
      <dgm:spPr/>
      <dgm:t>
        <a:bodyPr/>
        <a:lstStyle/>
        <a:p>
          <a:r>
            <a:rPr lang="en-GB" sz="2000">
              <a:solidFill>
                <a:srgbClr val="FF0000"/>
              </a:solidFill>
            </a:rPr>
            <a:t>In Patient </a:t>
          </a:r>
        </a:p>
      </dgm:t>
    </dgm:pt>
    <dgm:pt modelId="{2402FAF2-164D-487B-AB1A-A9646D464548}" type="parTrans" cxnId="{1F2A7579-14F3-497E-BF74-D76949DEE7C8}">
      <dgm:prSet/>
      <dgm:spPr/>
      <dgm:t>
        <a:bodyPr/>
        <a:lstStyle/>
        <a:p>
          <a:endParaRPr lang="en-GB"/>
        </a:p>
      </dgm:t>
    </dgm:pt>
    <dgm:pt modelId="{A6930F5F-76F0-48ED-ADF7-1D7A82D8BA72}" type="sibTrans" cxnId="{1F2A7579-14F3-497E-BF74-D76949DEE7C8}">
      <dgm:prSet/>
      <dgm:spPr/>
      <dgm:t>
        <a:bodyPr/>
        <a:lstStyle/>
        <a:p>
          <a:endParaRPr lang="en-GB"/>
        </a:p>
      </dgm:t>
    </dgm:pt>
    <dgm:pt modelId="{E994E0D7-DA87-4B25-A398-21AE188E5EDD}">
      <dgm:prSet custT="1"/>
      <dgm:spPr/>
      <dgm:t>
        <a:bodyPr/>
        <a:lstStyle/>
        <a:p>
          <a:r>
            <a:rPr lang="en-GB" sz="1600"/>
            <a:t>Youth Programme</a:t>
          </a:r>
        </a:p>
        <a:p>
          <a:r>
            <a:rPr lang="en-GB" sz="1100"/>
            <a:t>For 16 to 25 year olds in acute hospital sites a 3 year programme with a commitment of 5 to 6 hours per month competing modules of contribution </a:t>
          </a:r>
        </a:p>
      </dgm:t>
    </dgm:pt>
    <dgm:pt modelId="{DCE6D7D8-7B89-4DF1-A15D-E77D7C6D5522}" type="parTrans" cxnId="{5FD419DE-40C9-44B6-A573-C881467BD75E}">
      <dgm:prSet/>
      <dgm:spPr/>
      <dgm:t>
        <a:bodyPr/>
        <a:lstStyle/>
        <a:p>
          <a:endParaRPr lang="en-GB"/>
        </a:p>
      </dgm:t>
    </dgm:pt>
    <dgm:pt modelId="{9F49EFA6-09C2-4E97-BE6F-48C74D4ACDD2}" type="sibTrans" cxnId="{5FD419DE-40C9-44B6-A573-C881467BD75E}">
      <dgm:prSet/>
      <dgm:spPr/>
      <dgm:t>
        <a:bodyPr/>
        <a:lstStyle/>
        <a:p>
          <a:endParaRPr lang="en-GB"/>
        </a:p>
      </dgm:t>
    </dgm:pt>
    <dgm:pt modelId="{90884433-0620-459C-86BB-1578F5ADE8B9}">
      <dgm:prSet phldrT="[Text]" custT="1"/>
      <dgm:spPr/>
      <dgm:t>
        <a:bodyPr/>
        <a:lstStyle/>
        <a:p>
          <a:r>
            <a:rPr lang="en-GB" sz="2000">
              <a:solidFill>
                <a:srgbClr val="FF0000"/>
              </a:solidFill>
            </a:rPr>
            <a:t>Lived Experience</a:t>
          </a:r>
        </a:p>
      </dgm:t>
    </dgm:pt>
    <dgm:pt modelId="{C3142C60-68EF-490C-B95F-3833DAE5955D}" type="parTrans" cxnId="{BC083786-D0CB-4795-A09D-4D767D119DC7}">
      <dgm:prSet/>
      <dgm:spPr/>
      <dgm:t>
        <a:bodyPr/>
        <a:lstStyle/>
        <a:p>
          <a:endParaRPr lang="en-GB"/>
        </a:p>
      </dgm:t>
    </dgm:pt>
    <dgm:pt modelId="{940F9F40-58CE-4132-A5A7-75900398D6E2}" type="sibTrans" cxnId="{BC083786-D0CB-4795-A09D-4D767D119DC7}">
      <dgm:prSet/>
      <dgm:spPr/>
      <dgm:t>
        <a:bodyPr/>
        <a:lstStyle/>
        <a:p>
          <a:endParaRPr lang="en-GB"/>
        </a:p>
      </dgm:t>
    </dgm:pt>
    <dgm:pt modelId="{E7079355-EA44-4573-930C-57C1C2556C73}">
      <dgm:prSet phldrT="[Text]" custT="1"/>
      <dgm:spPr/>
      <dgm:t>
        <a:bodyPr/>
        <a:lstStyle/>
        <a:p>
          <a:r>
            <a:rPr lang="en-GB" sz="1100"/>
            <a:t>YOUTH Mental Health, healthy behaviours, diet &amp; excercise, smoking, drugs, alcohol and sexual behaviours </a:t>
          </a:r>
          <a:r>
            <a:rPr lang="en-GB" sz="1000"/>
            <a:t>                                                                       </a:t>
          </a:r>
        </a:p>
        <a:p>
          <a:endParaRPr lang="en-GB" sz="1000"/>
        </a:p>
        <a:p>
          <a:endParaRPr lang="en-GB" sz="1000"/>
        </a:p>
        <a:p>
          <a:r>
            <a:rPr lang="en-GB" sz="1600"/>
            <a:t> Peer Support    </a:t>
          </a:r>
        </a:p>
        <a:p>
          <a:endParaRPr lang="en-GB" sz="1000"/>
        </a:p>
        <a:p>
          <a:endParaRPr lang="en-GB" sz="1000"/>
        </a:p>
        <a:p>
          <a:r>
            <a:rPr lang="en-GB" sz="1100"/>
            <a:t>ADULT Breastfeeding support substance misuse specific disease support </a:t>
          </a:r>
        </a:p>
      </dgm:t>
    </dgm:pt>
    <dgm:pt modelId="{B96B0738-B8DC-44BA-8FCE-6EB563A211A8}" type="parTrans" cxnId="{25B21B17-0DEC-4733-8FE9-AA1A1E8C0256}">
      <dgm:prSet/>
      <dgm:spPr/>
      <dgm:t>
        <a:bodyPr/>
        <a:lstStyle/>
        <a:p>
          <a:endParaRPr lang="en-GB"/>
        </a:p>
      </dgm:t>
    </dgm:pt>
    <dgm:pt modelId="{2226188D-03DD-499C-A4C0-651BC0C2F8A8}" type="sibTrans" cxnId="{25B21B17-0DEC-4733-8FE9-AA1A1E8C0256}">
      <dgm:prSet/>
      <dgm:spPr/>
      <dgm:t>
        <a:bodyPr/>
        <a:lstStyle/>
        <a:p>
          <a:endParaRPr lang="en-GB"/>
        </a:p>
      </dgm:t>
    </dgm:pt>
    <dgm:pt modelId="{44D15FCE-AFA0-49AE-A03C-9D20AE3EB174}">
      <dgm:prSet custT="1"/>
      <dgm:spPr/>
      <dgm:t>
        <a:bodyPr/>
        <a:lstStyle/>
        <a:p>
          <a:r>
            <a:rPr lang="en-GB" sz="2000" b="0">
              <a:solidFill>
                <a:srgbClr val="FF0000"/>
              </a:solidFill>
            </a:rPr>
            <a:t>Community</a:t>
          </a:r>
        </a:p>
      </dgm:t>
    </dgm:pt>
    <dgm:pt modelId="{3436516F-16F3-46C7-AFC9-F17F2F196DC6}" type="sibTrans" cxnId="{E8FAEDA1-FDFA-4CE4-8898-D865ACAFEA69}">
      <dgm:prSet/>
      <dgm:spPr/>
      <dgm:t>
        <a:bodyPr/>
        <a:lstStyle/>
        <a:p>
          <a:endParaRPr lang="en-GB"/>
        </a:p>
      </dgm:t>
    </dgm:pt>
    <dgm:pt modelId="{DB77F3E2-D280-45D7-BF64-228CBA6B7945}" type="parTrans" cxnId="{E8FAEDA1-FDFA-4CE4-8898-D865ACAFEA69}">
      <dgm:prSet/>
      <dgm:spPr/>
      <dgm:t>
        <a:bodyPr/>
        <a:lstStyle/>
        <a:p>
          <a:endParaRPr lang="en-GB"/>
        </a:p>
      </dgm:t>
    </dgm:pt>
    <dgm:pt modelId="{4E751BA5-6C48-49EF-8E80-AA835E3B1079}">
      <dgm:prSet custT="1"/>
      <dgm:spPr/>
      <dgm:t>
        <a:bodyPr/>
        <a:lstStyle/>
        <a:p>
          <a:r>
            <a:rPr lang="en-GB" sz="1600"/>
            <a:t>Youth Programme</a:t>
          </a:r>
        </a:p>
        <a:p>
          <a:r>
            <a:rPr lang="en-GB" sz="1100"/>
            <a:t>Areas ‘adopted’ by a local school / youth group for a long-term relationship. Working alongside activities co-ordinators delivering regular sessions</a:t>
          </a:r>
        </a:p>
        <a:p>
          <a:r>
            <a:rPr lang="en-GB" sz="800"/>
            <a:t>    </a:t>
          </a:r>
        </a:p>
      </dgm:t>
    </dgm:pt>
    <dgm:pt modelId="{B0901A8E-6BE6-40E8-9D87-2650981838CE}" type="parTrans" cxnId="{C9BCBC29-DA70-475C-9160-7B1EF0DD7FB0}">
      <dgm:prSet/>
      <dgm:spPr/>
      <dgm:t>
        <a:bodyPr/>
        <a:lstStyle/>
        <a:p>
          <a:endParaRPr lang="en-GB"/>
        </a:p>
      </dgm:t>
    </dgm:pt>
    <dgm:pt modelId="{AC213EA8-C9CF-477B-9174-94923E1EE2EE}" type="sibTrans" cxnId="{C9BCBC29-DA70-475C-9160-7B1EF0DD7FB0}">
      <dgm:prSet/>
      <dgm:spPr/>
      <dgm:t>
        <a:bodyPr/>
        <a:lstStyle/>
        <a:p>
          <a:endParaRPr lang="en-GB"/>
        </a:p>
      </dgm:t>
    </dgm:pt>
    <dgm:pt modelId="{6ECB472C-80EE-47CC-BFA0-03013569DB12}">
      <dgm:prSet custT="1"/>
      <dgm:spPr/>
      <dgm:t>
        <a:bodyPr/>
        <a:lstStyle/>
        <a:p>
          <a:r>
            <a:rPr lang="en-GB" sz="1600"/>
            <a:t>Adult Programme    </a:t>
          </a:r>
        </a:p>
        <a:p>
          <a:endParaRPr lang="en-GB" sz="800"/>
        </a:p>
        <a:p>
          <a:r>
            <a:rPr lang="en-GB" sz="800"/>
            <a:t>D</a:t>
          </a:r>
          <a:r>
            <a:rPr lang="en-GB" sz="1100"/>
            <a:t>emand led volunteering, matching volunteers to roles,  shop window to advertise opportunities. 3</a:t>
          </a:r>
          <a:r>
            <a:rPr lang="en-GB" sz="1100" baseline="30000"/>
            <a:t>rd</a:t>
          </a:r>
          <a:r>
            <a:rPr lang="en-GB" sz="1100"/>
            <a:t> party bridging support for specific projects</a:t>
          </a:r>
        </a:p>
      </dgm:t>
    </dgm:pt>
    <dgm:pt modelId="{0AEC39F0-7C2C-4D9C-809C-B867B1E8CE64}" type="parTrans" cxnId="{80FD78B5-98A6-4EFE-9A75-E8D386AAD152}">
      <dgm:prSet/>
      <dgm:spPr/>
      <dgm:t>
        <a:bodyPr/>
        <a:lstStyle/>
        <a:p>
          <a:endParaRPr lang="en-GB"/>
        </a:p>
      </dgm:t>
    </dgm:pt>
    <dgm:pt modelId="{47247DD2-F613-479B-A73D-5044FAAD2921}" type="sibTrans" cxnId="{80FD78B5-98A6-4EFE-9A75-E8D386AAD152}">
      <dgm:prSet/>
      <dgm:spPr/>
      <dgm:t>
        <a:bodyPr/>
        <a:lstStyle/>
        <a:p>
          <a:endParaRPr lang="en-GB"/>
        </a:p>
      </dgm:t>
    </dgm:pt>
    <dgm:pt modelId="{8E050A09-B9A7-454C-B2DD-8C45E8F7BDE1}">
      <dgm:prSet custT="1"/>
      <dgm:spPr/>
      <dgm:t>
        <a:bodyPr/>
        <a:lstStyle/>
        <a:p>
          <a:r>
            <a:rPr lang="en-GB" sz="1600"/>
            <a:t>Adult Programme </a:t>
          </a:r>
        </a:p>
        <a:p>
          <a:r>
            <a:rPr lang="en-GB" sz="800"/>
            <a:t>  </a:t>
          </a:r>
        </a:p>
        <a:p>
          <a:r>
            <a:rPr lang="en-GB" sz="1100"/>
            <a:t>In partnership with 3</a:t>
          </a:r>
          <a:r>
            <a:rPr lang="en-GB" sz="1100" baseline="30000"/>
            <a:t>rd</a:t>
          </a:r>
          <a:r>
            <a:rPr lang="en-GB" sz="1100"/>
            <a:t> sector ogranisations to deliver outcomes for patients. Partnership relationship manager to ensure governance</a:t>
          </a:r>
        </a:p>
      </dgm:t>
    </dgm:pt>
    <dgm:pt modelId="{2725B80D-65E7-47BC-A1CD-7395D3CB568E}" type="parTrans" cxnId="{16BE8E25-677D-4C67-A1A8-9F32131CA513}">
      <dgm:prSet/>
      <dgm:spPr/>
      <dgm:t>
        <a:bodyPr/>
        <a:lstStyle/>
        <a:p>
          <a:endParaRPr lang="en-GB"/>
        </a:p>
      </dgm:t>
    </dgm:pt>
    <dgm:pt modelId="{873D2A55-4087-4D87-A2B6-64664951EEEF}" type="sibTrans" cxnId="{16BE8E25-677D-4C67-A1A8-9F32131CA513}">
      <dgm:prSet/>
      <dgm:spPr/>
      <dgm:t>
        <a:bodyPr/>
        <a:lstStyle/>
        <a:p>
          <a:endParaRPr lang="en-GB"/>
        </a:p>
      </dgm:t>
    </dgm:pt>
    <dgm:pt modelId="{C34147EE-5577-479B-8BCE-6B646BD613A0}" type="pres">
      <dgm:prSet presAssocID="{FFE14475-9A24-449B-ADAF-127FF60B878C}" presName="theList" presStyleCnt="0">
        <dgm:presLayoutVars>
          <dgm:dir/>
          <dgm:animLvl val="lvl"/>
          <dgm:resizeHandles val="exact"/>
        </dgm:presLayoutVars>
      </dgm:prSet>
      <dgm:spPr/>
      <dgm:t>
        <a:bodyPr/>
        <a:lstStyle/>
        <a:p>
          <a:endParaRPr lang="en-GB"/>
        </a:p>
      </dgm:t>
    </dgm:pt>
    <dgm:pt modelId="{25C30B06-427A-48D5-94F2-8DE14BB1D796}" type="pres">
      <dgm:prSet presAssocID="{8F868B8E-66C4-4CBB-BD11-680061D5D663}" presName="compNode" presStyleCnt="0"/>
      <dgm:spPr/>
    </dgm:pt>
    <dgm:pt modelId="{1D72A2E5-F603-49A2-BAE8-DA3672BF8A33}" type="pres">
      <dgm:prSet presAssocID="{8F868B8E-66C4-4CBB-BD11-680061D5D663}" presName="aNode" presStyleLbl="bgShp" presStyleIdx="0" presStyleCnt="4"/>
      <dgm:spPr/>
      <dgm:t>
        <a:bodyPr/>
        <a:lstStyle/>
        <a:p>
          <a:endParaRPr lang="en-GB"/>
        </a:p>
      </dgm:t>
    </dgm:pt>
    <dgm:pt modelId="{48E1D020-D467-4E80-813F-04DB84F43A4E}" type="pres">
      <dgm:prSet presAssocID="{8F868B8E-66C4-4CBB-BD11-680061D5D663}" presName="textNode" presStyleLbl="bgShp" presStyleIdx="0" presStyleCnt="4"/>
      <dgm:spPr/>
      <dgm:t>
        <a:bodyPr/>
        <a:lstStyle/>
        <a:p>
          <a:endParaRPr lang="en-GB"/>
        </a:p>
      </dgm:t>
    </dgm:pt>
    <dgm:pt modelId="{6DA0117D-A1EA-4476-BF74-81C4938AFBAA}" type="pres">
      <dgm:prSet presAssocID="{8F868B8E-66C4-4CBB-BD11-680061D5D663}" presName="compChildNode" presStyleCnt="0"/>
      <dgm:spPr/>
    </dgm:pt>
    <dgm:pt modelId="{A90C5C75-A45A-4BD8-BA79-D57FA6B21F16}" type="pres">
      <dgm:prSet presAssocID="{8F868B8E-66C4-4CBB-BD11-680061D5D663}" presName="theInnerList" presStyleCnt="0"/>
      <dgm:spPr/>
    </dgm:pt>
    <dgm:pt modelId="{656E94BE-45BA-4347-AB29-D1E9E8473A80}" type="pres">
      <dgm:prSet presAssocID="{7BA3ADFD-B1D7-4AC8-91CE-04E85EF98239}" presName="childNode" presStyleLbl="node1" presStyleIdx="0" presStyleCnt="6">
        <dgm:presLayoutVars>
          <dgm:bulletEnabled val="1"/>
        </dgm:presLayoutVars>
      </dgm:prSet>
      <dgm:spPr/>
      <dgm:t>
        <a:bodyPr/>
        <a:lstStyle/>
        <a:p>
          <a:endParaRPr lang="en-GB"/>
        </a:p>
      </dgm:t>
    </dgm:pt>
    <dgm:pt modelId="{8B8A1CDE-1BDA-470F-849C-EA133D69B1D7}" type="pres">
      <dgm:prSet presAssocID="{8F868B8E-66C4-4CBB-BD11-680061D5D663}" presName="aSpace" presStyleCnt="0"/>
      <dgm:spPr/>
    </dgm:pt>
    <dgm:pt modelId="{195F02DB-0027-40F0-80A7-4862964E1A81}" type="pres">
      <dgm:prSet presAssocID="{01F1C430-EB70-4200-A904-D700BF80AA75}" presName="compNode" presStyleCnt="0"/>
      <dgm:spPr/>
    </dgm:pt>
    <dgm:pt modelId="{C5F36B4E-9123-4070-A927-EA0770830F1E}" type="pres">
      <dgm:prSet presAssocID="{01F1C430-EB70-4200-A904-D700BF80AA75}" presName="aNode" presStyleLbl="bgShp" presStyleIdx="1" presStyleCnt="4"/>
      <dgm:spPr/>
      <dgm:t>
        <a:bodyPr/>
        <a:lstStyle/>
        <a:p>
          <a:endParaRPr lang="en-GB"/>
        </a:p>
      </dgm:t>
    </dgm:pt>
    <dgm:pt modelId="{14E3BD25-DF77-4AD1-A8AB-76AFF5D3CAB1}" type="pres">
      <dgm:prSet presAssocID="{01F1C430-EB70-4200-A904-D700BF80AA75}" presName="textNode" presStyleLbl="bgShp" presStyleIdx="1" presStyleCnt="4"/>
      <dgm:spPr/>
      <dgm:t>
        <a:bodyPr/>
        <a:lstStyle/>
        <a:p>
          <a:endParaRPr lang="en-GB"/>
        </a:p>
      </dgm:t>
    </dgm:pt>
    <dgm:pt modelId="{3178C192-EBE8-429C-94C5-0ADE96C525AD}" type="pres">
      <dgm:prSet presAssocID="{01F1C430-EB70-4200-A904-D700BF80AA75}" presName="compChildNode" presStyleCnt="0"/>
      <dgm:spPr/>
    </dgm:pt>
    <dgm:pt modelId="{87FDE075-93AD-4B84-887B-A559D5167853}" type="pres">
      <dgm:prSet presAssocID="{01F1C430-EB70-4200-A904-D700BF80AA75}" presName="theInnerList" presStyleCnt="0"/>
      <dgm:spPr/>
    </dgm:pt>
    <dgm:pt modelId="{EB3F534F-360E-4F39-940F-B50FF9EBE1D3}" type="pres">
      <dgm:prSet presAssocID="{E994E0D7-DA87-4B25-A398-21AE188E5EDD}" presName="childNode" presStyleLbl="node1" presStyleIdx="1" presStyleCnt="6" custScaleY="133959">
        <dgm:presLayoutVars>
          <dgm:bulletEnabled val="1"/>
        </dgm:presLayoutVars>
      </dgm:prSet>
      <dgm:spPr/>
      <dgm:t>
        <a:bodyPr/>
        <a:lstStyle/>
        <a:p>
          <a:endParaRPr lang="en-GB"/>
        </a:p>
      </dgm:t>
    </dgm:pt>
    <dgm:pt modelId="{1FEEE5AD-F5FC-44AF-B574-0348AE41DC25}" type="pres">
      <dgm:prSet presAssocID="{E994E0D7-DA87-4B25-A398-21AE188E5EDD}" presName="aSpace2" presStyleCnt="0"/>
      <dgm:spPr/>
    </dgm:pt>
    <dgm:pt modelId="{7F64123B-3A26-4CBE-A253-06D35A81D329}" type="pres">
      <dgm:prSet presAssocID="{6ECB472C-80EE-47CC-BFA0-03013569DB12}" presName="childNode" presStyleLbl="node1" presStyleIdx="2" presStyleCnt="6" custScaleY="132306">
        <dgm:presLayoutVars>
          <dgm:bulletEnabled val="1"/>
        </dgm:presLayoutVars>
      </dgm:prSet>
      <dgm:spPr/>
      <dgm:t>
        <a:bodyPr/>
        <a:lstStyle/>
        <a:p>
          <a:endParaRPr lang="en-GB"/>
        </a:p>
      </dgm:t>
    </dgm:pt>
    <dgm:pt modelId="{EFFBF5BD-9733-4EE5-B793-B17C4AD0004E}" type="pres">
      <dgm:prSet presAssocID="{01F1C430-EB70-4200-A904-D700BF80AA75}" presName="aSpace" presStyleCnt="0"/>
      <dgm:spPr/>
    </dgm:pt>
    <dgm:pt modelId="{B5143587-0BB1-4F57-8BFF-4FC14C5A75D6}" type="pres">
      <dgm:prSet presAssocID="{44D15FCE-AFA0-49AE-A03C-9D20AE3EB174}" presName="compNode" presStyleCnt="0"/>
      <dgm:spPr/>
    </dgm:pt>
    <dgm:pt modelId="{C6AD2DE0-3582-4308-87E3-C09E55AB4506}" type="pres">
      <dgm:prSet presAssocID="{44D15FCE-AFA0-49AE-A03C-9D20AE3EB174}" presName="aNode" presStyleLbl="bgShp" presStyleIdx="2" presStyleCnt="4"/>
      <dgm:spPr/>
      <dgm:t>
        <a:bodyPr/>
        <a:lstStyle/>
        <a:p>
          <a:endParaRPr lang="en-GB"/>
        </a:p>
      </dgm:t>
    </dgm:pt>
    <dgm:pt modelId="{A7C19DDF-1F95-413E-8581-7B1093C5A07E}" type="pres">
      <dgm:prSet presAssocID="{44D15FCE-AFA0-49AE-A03C-9D20AE3EB174}" presName="textNode" presStyleLbl="bgShp" presStyleIdx="2" presStyleCnt="4"/>
      <dgm:spPr/>
      <dgm:t>
        <a:bodyPr/>
        <a:lstStyle/>
        <a:p>
          <a:endParaRPr lang="en-GB"/>
        </a:p>
      </dgm:t>
    </dgm:pt>
    <dgm:pt modelId="{C9EA8812-D9A4-4835-8A91-D805F8B419A7}" type="pres">
      <dgm:prSet presAssocID="{44D15FCE-AFA0-49AE-A03C-9D20AE3EB174}" presName="compChildNode" presStyleCnt="0"/>
      <dgm:spPr/>
    </dgm:pt>
    <dgm:pt modelId="{35A897E2-3152-4143-9397-E09A499E9B1D}" type="pres">
      <dgm:prSet presAssocID="{44D15FCE-AFA0-49AE-A03C-9D20AE3EB174}" presName="theInnerList" presStyleCnt="0"/>
      <dgm:spPr/>
    </dgm:pt>
    <dgm:pt modelId="{EE850363-2D14-45FB-B655-C9E96CFBE4C4}" type="pres">
      <dgm:prSet presAssocID="{4E751BA5-6C48-49EF-8E80-AA835E3B1079}" presName="childNode" presStyleLbl="node1" presStyleIdx="3" presStyleCnt="6">
        <dgm:presLayoutVars>
          <dgm:bulletEnabled val="1"/>
        </dgm:presLayoutVars>
      </dgm:prSet>
      <dgm:spPr/>
      <dgm:t>
        <a:bodyPr/>
        <a:lstStyle/>
        <a:p>
          <a:endParaRPr lang="en-GB"/>
        </a:p>
      </dgm:t>
    </dgm:pt>
    <dgm:pt modelId="{FBCC0D6C-5E59-42B3-AA8A-2FDD662FA295}" type="pres">
      <dgm:prSet presAssocID="{4E751BA5-6C48-49EF-8E80-AA835E3B1079}" presName="aSpace2" presStyleCnt="0"/>
      <dgm:spPr/>
    </dgm:pt>
    <dgm:pt modelId="{581806AC-1B84-47F9-A5C3-C7E564389A60}" type="pres">
      <dgm:prSet presAssocID="{8E050A09-B9A7-454C-B2DD-8C45E8F7BDE1}" presName="childNode" presStyleLbl="node1" presStyleIdx="4" presStyleCnt="6">
        <dgm:presLayoutVars>
          <dgm:bulletEnabled val="1"/>
        </dgm:presLayoutVars>
      </dgm:prSet>
      <dgm:spPr/>
      <dgm:t>
        <a:bodyPr/>
        <a:lstStyle/>
        <a:p>
          <a:endParaRPr lang="en-GB"/>
        </a:p>
      </dgm:t>
    </dgm:pt>
    <dgm:pt modelId="{297EA07E-8054-4F44-832A-AEFC00BAFC77}" type="pres">
      <dgm:prSet presAssocID="{44D15FCE-AFA0-49AE-A03C-9D20AE3EB174}" presName="aSpace" presStyleCnt="0"/>
      <dgm:spPr/>
    </dgm:pt>
    <dgm:pt modelId="{D3143C5E-B8CC-4374-A1DD-901BCA80598F}" type="pres">
      <dgm:prSet presAssocID="{90884433-0620-459C-86BB-1578F5ADE8B9}" presName="compNode" presStyleCnt="0"/>
      <dgm:spPr/>
    </dgm:pt>
    <dgm:pt modelId="{29F573FD-57DF-4C82-8710-D238CD569089}" type="pres">
      <dgm:prSet presAssocID="{90884433-0620-459C-86BB-1578F5ADE8B9}" presName="aNode" presStyleLbl="bgShp" presStyleIdx="3" presStyleCnt="4"/>
      <dgm:spPr/>
      <dgm:t>
        <a:bodyPr/>
        <a:lstStyle/>
        <a:p>
          <a:endParaRPr lang="en-GB"/>
        </a:p>
      </dgm:t>
    </dgm:pt>
    <dgm:pt modelId="{C5B8600E-F0E6-4814-BCEC-8463402D1474}" type="pres">
      <dgm:prSet presAssocID="{90884433-0620-459C-86BB-1578F5ADE8B9}" presName="textNode" presStyleLbl="bgShp" presStyleIdx="3" presStyleCnt="4"/>
      <dgm:spPr/>
      <dgm:t>
        <a:bodyPr/>
        <a:lstStyle/>
        <a:p>
          <a:endParaRPr lang="en-GB"/>
        </a:p>
      </dgm:t>
    </dgm:pt>
    <dgm:pt modelId="{2C7F5868-8175-41C7-9AEA-6758CB16E4AB}" type="pres">
      <dgm:prSet presAssocID="{90884433-0620-459C-86BB-1578F5ADE8B9}" presName="compChildNode" presStyleCnt="0"/>
      <dgm:spPr/>
    </dgm:pt>
    <dgm:pt modelId="{B5391829-53C6-47A6-B9EC-D83872EEE74B}" type="pres">
      <dgm:prSet presAssocID="{90884433-0620-459C-86BB-1578F5ADE8B9}" presName="theInnerList" presStyleCnt="0"/>
      <dgm:spPr/>
    </dgm:pt>
    <dgm:pt modelId="{D34B2239-C8F9-4B1B-8CEF-68DB6F201490}" type="pres">
      <dgm:prSet presAssocID="{E7079355-EA44-4573-930C-57C1C2556C73}" presName="childNode" presStyleLbl="node1" presStyleIdx="5" presStyleCnt="6">
        <dgm:presLayoutVars>
          <dgm:bulletEnabled val="1"/>
        </dgm:presLayoutVars>
      </dgm:prSet>
      <dgm:spPr/>
      <dgm:t>
        <a:bodyPr/>
        <a:lstStyle/>
        <a:p>
          <a:endParaRPr lang="en-GB"/>
        </a:p>
      </dgm:t>
    </dgm:pt>
  </dgm:ptLst>
  <dgm:cxnLst>
    <dgm:cxn modelId="{10238CE4-3146-44B7-A9EB-3E737AE03D55}" type="presOf" srcId="{6ECB472C-80EE-47CC-BFA0-03013569DB12}" destId="{7F64123B-3A26-4CBE-A253-06D35A81D329}" srcOrd="0" destOrd="0" presId="urn:microsoft.com/office/officeart/2005/8/layout/lProcess2"/>
    <dgm:cxn modelId="{5DF101DC-45C8-4922-AA07-DB786F2F4C64}" type="presOf" srcId="{90884433-0620-459C-86BB-1578F5ADE8B9}" destId="{C5B8600E-F0E6-4814-BCEC-8463402D1474}" srcOrd="1" destOrd="0" presId="urn:microsoft.com/office/officeart/2005/8/layout/lProcess2"/>
    <dgm:cxn modelId="{29153A31-DDDD-4B06-9CD9-8019C9D9DD33}" srcId="{8F868B8E-66C4-4CBB-BD11-680061D5D663}" destId="{7BA3ADFD-B1D7-4AC8-91CE-04E85EF98239}" srcOrd="0" destOrd="0" parTransId="{AEA8F187-EE15-45A2-8EFE-00156D5B6622}" sibTransId="{A2AF04EB-1B82-4374-BBA5-D3BFC23A9680}"/>
    <dgm:cxn modelId="{F543F260-9516-47B7-A166-BEFDB43A7EBB}" type="presOf" srcId="{E994E0D7-DA87-4B25-A398-21AE188E5EDD}" destId="{EB3F534F-360E-4F39-940F-B50FF9EBE1D3}" srcOrd="0" destOrd="0" presId="urn:microsoft.com/office/officeart/2005/8/layout/lProcess2"/>
    <dgm:cxn modelId="{C9BCBC29-DA70-475C-9160-7B1EF0DD7FB0}" srcId="{44D15FCE-AFA0-49AE-A03C-9D20AE3EB174}" destId="{4E751BA5-6C48-49EF-8E80-AA835E3B1079}" srcOrd="0" destOrd="0" parTransId="{B0901A8E-6BE6-40E8-9D87-2650981838CE}" sibTransId="{AC213EA8-C9CF-477B-9174-94923E1EE2EE}"/>
    <dgm:cxn modelId="{28BA086A-FD17-4B66-AAF0-9B8080A37ABF}" type="presOf" srcId="{FFE14475-9A24-449B-ADAF-127FF60B878C}" destId="{C34147EE-5577-479B-8BCE-6B646BD613A0}" srcOrd="0" destOrd="0" presId="urn:microsoft.com/office/officeart/2005/8/layout/lProcess2"/>
    <dgm:cxn modelId="{25B21B17-0DEC-4733-8FE9-AA1A1E8C0256}" srcId="{90884433-0620-459C-86BB-1578F5ADE8B9}" destId="{E7079355-EA44-4573-930C-57C1C2556C73}" srcOrd="0" destOrd="0" parTransId="{B96B0738-B8DC-44BA-8FCE-6EB563A211A8}" sibTransId="{2226188D-03DD-499C-A4C0-651BC0C2F8A8}"/>
    <dgm:cxn modelId="{E3F41B87-C4FE-40AD-BE11-E25B9EF370DB}" type="presOf" srcId="{7BA3ADFD-B1D7-4AC8-91CE-04E85EF98239}" destId="{656E94BE-45BA-4347-AB29-D1E9E8473A80}" srcOrd="0" destOrd="0" presId="urn:microsoft.com/office/officeart/2005/8/layout/lProcess2"/>
    <dgm:cxn modelId="{A3F0B2BD-EEAE-48F1-8DED-961D7D218EB1}" type="presOf" srcId="{90884433-0620-459C-86BB-1578F5ADE8B9}" destId="{29F573FD-57DF-4C82-8710-D238CD569089}" srcOrd="0" destOrd="0" presId="urn:microsoft.com/office/officeart/2005/8/layout/lProcess2"/>
    <dgm:cxn modelId="{2AD3E8C4-302D-420D-94A8-6E0BD6DE6DA4}" type="presOf" srcId="{E7079355-EA44-4573-930C-57C1C2556C73}" destId="{D34B2239-C8F9-4B1B-8CEF-68DB6F201490}" srcOrd="0" destOrd="0" presId="urn:microsoft.com/office/officeart/2005/8/layout/lProcess2"/>
    <dgm:cxn modelId="{B683DBF2-2615-40BE-9EF2-A4BDA54E3285}" type="presOf" srcId="{44D15FCE-AFA0-49AE-A03C-9D20AE3EB174}" destId="{C6AD2DE0-3582-4308-87E3-C09E55AB4506}" srcOrd="0" destOrd="0" presId="urn:microsoft.com/office/officeart/2005/8/layout/lProcess2"/>
    <dgm:cxn modelId="{2E78BD5B-B64B-4DBD-AAE0-1EE9C794B664}" type="presOf" srcId="{01F1C430-EB70-4200-A904-D700BF80AA75}" destId="{C5F36B4E-9123-4070-A927-EA0770830F1E}" srcOrd="0" destOrd="0" presId="urn:microsoft.com/office/officeart/2005/8/layout/lProcess2"/>
    <dgm:cxn modelId="{D0180390-F662-4333-8B8B-C0FFB1C34414}" type="presOf" srcId="{4E751BA5-6C48-49EF-8E80-AA835E3B1079}" destId="{EE850363-2D14-45FB-B655-C9E96CFBE4C4}" srcOrd="0" destOrd="0" presId="urn:microsoft.com/office/officeart/2005/8/layout/lProcess2"/>
    <dgm:cxn modelId="{3C64D393-D8ED-49A6-9800-D9FC06FE78A7}" type="presOf" srcId="{8F868B8E-66C4-4CBB-BD11-680061D5D663}" destId="{1D72A2E5-F603-49A2-BAE8-DA3672BF8A33}" srcOrd="0" destOrd="0" presId="urn:microsoft.com/office/officeart/2005/8/layout/lProcess2"/>
    <dgm:cxn modelId="{E8FAEDA1-FDFA-4CE4-8898-D865ACAFEA69}" srcId="{FFE14475-9A24-449B-ADAF-127FF60B878C}" destId="{44D15FCE-AFA0-49AE-A03C-9D20AE3EB174}" srcOrd="2" destOrd="0" parTransId="{DB77F3E2-D280-45D7-BF64-228CBA6B7945}" sibTransId="{3436516F-16F3-46C7-AFC9-F17F2F196DC6}"/>
    <dgm:cxn modelId="{BC083786-D0CB-4795-A09D-4D767D119DC7}" srcId="{FFE14475-9A24-449B-ADAF-127FF60B878C}" destId="{90884433-0620-459C-86BB-1578F5ADE8B9}" srcOrd="3" destOrd="0" parTransId="{C3142C60-68EF-490C-B95F-3833DAE5955D}" sibTransId="{940F9F40-58CE-4132-A5A7-75900398D6E2}"/>
    <dgm:cxn modelId="{F7246B35-FAE1-4836-AEA6-A9B4AE52B866}" type="presOf" srcId="{44D15FCE-AFA0-49AE-A03C-9D20AE3EB174}" destId="{A7C19DDF-1F95-413E-8581-7B1093C5A07E}" srcOrd="1" destOrd="0" presId="urn:microsoft.com/office/officeart/2005/8/layout/lProcess2"/>
    <dgm:cxn modelId="{E4AA04D6-9F27-42CE-A62C-CBF6D222DB68}" srcId="{FFE14475-9A24-449B-ADAF-127FF60B878C}" destId="{8F868B8E-66C4-4CBB-BD11-680061D5D663}" srcOrd="0" destOrd="0" parTransId="{5B544653-040F-405A-8169-8A271C756F0A}" sibTransId="{28C765E2-AC42-43FC-B1B0-B91D7DA500FA}"/>
    <dgm:cxn modelId="{372E8BF9-DEA2-4E0C-AE2A-5D4F1CBC4E28}" type="presOf" srcId="{01F1C430-EB70-4200-A904-D700BF80AA75}" destId="{14E3BD25-DF77-4AD1-A8AB-76AFF5D3CAB1}" srcOrd="1" destOrd="0" presId="urn:microsoft.com/office/officeart/2005/8/layout/lProcess2"/>
    <dgm:cxn modelId="{1F2A7579-14F3-497E-BF74-D76949DEE7C8}" srcId="{FFE14475-9A24-449B-ADAF-127FF60B878C}" destId="{01F1C430-EB70-4200-A904-D700BF80AA75}" srcOrd="1" destOrd="0" parTransId="{2402FAF2-164D-487B-AB1A-A9646D464548}" sibTransId="{A6930F5F-76F0-48ED-ADF7-1D7A82D8BA72}"/>
    <dgm:cxn modelId="{C355E0EA-47A3-42FA-A55C-2C6E70845C03}" type="presOf" srcId="{8F868B8E-66C4-4CBB-BD11-680061D5D663}" destId="{48E1D020-D467-4E80-813F-04DB84F43A4E}" srcOrd="1" destOrd="0" presId="urn:microsoft.com/office/officeart/2005/8/layout/lProcess2"/>
    <dgm:cxn modelId="{840A808D-9C10-4688-8058-7CAA23D7CB1E}" type="presOf" srcId="{8E050A09-B9A7-454C-B2DD-8C45E8F7BDE1}" destId="{581806AC-1B84-47F9-A5C3-C7E564389A60}" srcOrd="0" destOrd="0" presId="urn:microsoft.com/office/officeart/2005/8/layout/lProcess2"/>
    <dgm:cxn modelId="{5FD419DE-40C9-44B6-A573-C881467BD75E}" srcId="{01F1C430-EB70-4200-A904-D700BF80AA75}" destId="{E994E0D7-DA87-4B25-A398-21AE188E5EDD}" srcOrd="0" destOrd="0" parTransId="{DCE6D7D8-7B89-4DF1-A15D-E77D7C6D5522}" sibTransId="{9F49EFA6-09C2-4E97-BE6F-48C74D4ACDD2}"/>
    <dgm:cxn modelId="{80FD78B5-98A6-4EFE-9A75-E8D386AAD152}" srcId="{01F1C430-EB70-4200-A904-D700BF80AA75}" destId="{6ECB472C-80EE-47CC-BFA0-03013569DB12}" srcOrd="1" destOrd="0" parTransId="{0AEC39F0-7C2C-4D9C-809C-B867B1E8CE64}" sibTransId="{47247DD2-F613-479B-A73D-5044FAAD2921}"/>
    <dgm:cxn modelId="{16BE8E25-677D-4C67-A1A8-9F32131CA513}" srcId="{44D15FCE-AFA0-49AE-A03C-9D20AE3EB174}" destId="{8E050A09-B9A7-454C-B2DD-8C45E8F7BDE1}" srcOrd="1" destOrd="0" parTransId="{2725B80D-65E7-47BC-A1CD-7395D3CB568E}" sibTransId="{873D2A55-4087-4D87-A2B6-64664951EEEF}"/>
    <dgm:cxn modelId="{23BFEB7D-E216-4746-8CD2-CF6EC925A7D2}" type="presParOf" srcId="{C34147EE-5577-479B-8BCE-6B646BD613A0}" destId="{25C30B06-427A-48D5-94F2-8DE14BB1D796}" srcOrd="0" destOrd="0" presId="urn:microsoft.com/office/officeart/2005/8/layout/lProcess2"/>
    <dgm:cxn modelId="{78BB0E6D-1297-4175-B199-8C7D52D3FF30}" type="presParOf" srcId="{25C30B06-427A-48D5-94F2-8DE14BB1D796}" destId="{1D72A2E5-F603-49A2-BAE8-DA3672BF8A33}" srcOrd="0" destOrd="0" presId="urn:microsoft.com/office/officeart/2005/8/layout/lProcess2"/>
    <dgm:cxn modelId="{513549EA-909C-42B9-983A-6315A7F798A6}" type="presParOf" srcId="{25C30B06-427A-48D5-94F2-8DE14BB1D796}" destId="{48E1D020-D467-4E80-813F-04DB84F43A4E}" srcOrd="1" destOrd="0" presId="urn:microsoft.com/office/officeart/2005/8/layout/lProcess2"/>
    <dgm:cxn modelId="{CDC1DAE5-1288-44BE-A7E1-FC87ACA32CE1}" type="presParOf" srcId="{25C30B06-427A-48D5-94F2-8DE14BB1D796}" destId="{6DA0117D-A1EA-4476-BF74-81C4938AFBAA}" srcOrd="2" destOrd="0" presId="urn:microsoft.com/office/officeart/2005/8/layout/lProcess2"/>
    <dgm:cxn modelId="{170D79CC-29BE-4ABA-8769-B282EE0BB8BA}" type="presParOf" srcId="{6DA0117D-A1EA-4476-BF74-81C4938AFBAA}" destId="{A90C5C75-A45A-4BD8-BA79-D57FA6B21F16}" srcOrd="0" destOrd="0" presId="urn:microsoft.com/office/officeart/2005/8/layout/lProcess2"/>
    <dgm:cxn modelId="{48CCD2DC-FBFA-40AA-9900-EBF466C94642}" type="presParOf" srcId="{A90C5C75-A45A-4BD8-BA79-D57FA6B21F16}" destId="{656E94BE-45BA-4347-AB29-D1E9E8473A80}" srcOrd="0" destOrd="0" presId="urn:microsoft.com/office/officeart/2005/8/layout/lProcess2"/>
    <dgm:cxn modelId="{0E067A1F-54AE-4329-85A0-FD96B8D62E28}" type="presParOf" srcId="{C34147EE-5577-479B-8BCE-6B646BD613A0}" destId="{8B8A1CDE-1BDA-470F-849C-EA133D69B1D7}" srcOrd="1" destOrd="0" presId="urn:microsoft.com/office/officeart/2005/8/layout/lProcess2"/>
    <dgm:cxn modelId="{F53EFAA1-952A-4E58-93DF-6AD53CB02322}" type="presParOf" srcId="{C34147EE-5577-479B-8BCE-6B646BD613A0}" destId="{195F02DB-0027-40F0-80A7-4862964E1A81}" srcOrd="2" destOrd="0" presId="urn:microsoft.com/office/officeart/2005/8/layout/lProcess2"/>
    <dgm:cxn modelId="{C1D9D71F-7B86-4B08-A2CE-16B548367F33}" type="presParOf" srcId="{195F02DB-0027-40F0-80A7-4862964E1A81}" destId="{C5F36B4E-9123-4070-A927-EA0770830F1E}" srcOrd="0" destOrd="0" presId="urn:microsoft.com/office/officeart/2005/8/layout/lProcess2"/>
    <dgm:cxn modelId="{4245883F-FF54-4732-A00C-3E2D71CD550F}" type="presParOf" srcId="{195F02DB-0027-40F0-80A7-4862964E1A81}" destId="{14E3BD25-DF77-4AD1-A8AB-76AFF5D3CAB1}" srcOrd="1" destOrd="0" presId="urn:microsoft.com/office/officeart/2005/8/layout/lProcess2"/>
    <dgm:cxn modelId="{AF744E85-7B57-4CFD-8783-BF3EBF7DD8A8}" type="presParOf" srcId="{195F02DB-0027-40F0-80A7-4862964E1A81}" destId="{3178C192-EBE8-429C-94C5-0ADE96C525AD}" srcOrd="2" destOrd="0" presId="urn:microsoft.com/office/officeart/2005/8/layout/lProcess2"/>
    <dgm:cxn modelId="{42A0887B-D739-4238-8E8D-E13782F5488B}" type="presParOf" srcId="{3178C192-EBE8-429C-94C5-0ADE96C525AD}" destId="{87FDE075-93AD-4B84-887B-A559D5167853}" srcOrd="0" destOrd="0" presId="urn:microsoft.com/office/officeart/2005/8/layout/lProcess2"/>
    <dgm:cxn modelId="{1D1F22CD-F485-4D95-9055-92310D824AAD}" type="presParOf" srcId="{87FDE075-93AD-4B84-887B-A559D5167853}" destId="{EB3F534F-360E-4F39-940F-B50FF9EBE1D3}" srcOrd="0" destOrd="0" presId="urn:microsoft.com/office/officeart/2005/8/layout/lProcess2"/>
    <dgm:cxn modelId="{90A18E1B-D87E-4551-B886-F3190718887A}" type="presParOf" srcId="{87FDE075-93AD-4B84-887B-A559D5167853}" destId="{1FEEE5AD-F5FC-44AF-B574-0348AE41DC25}" srcOrd="1" destOrd="0" presId="urn:microsoft.com/office/officeart/2005/8/layout/lProcess2"/>
    <dgm:cxn modelId="{AA3DE2FE-D4CF-4E67-9934-3D01AF5E93DE}" type="presParOf" srcId="{87FDE075-93AD-4B84-887B-A559D5167853}" destId="{7F64123B-3A26-4CBE-A253-06D35A81D329}" srcOrd="2" destOrd="0" presId="urn:microsoft.com/office/officeart/2005/8/layout/lProcess2"/>
    <dgm:cxn modelId="{C06FD581-63CF-4A17-ADAB-69DE5858B7DC}" type="presParOf" srcId="{C34147EE-5577-479B-8BCE-6B646BD613A0}" destId="{EFFBF5BD-9733-4EE5-B793-B17C4AD0004E}" srcOrd="3" destOrd="0" presId="urn:microsoft.com/office/officeart/2005/8/layout/lProcess2"/>
    <dgm:cxn modelId="{9EF7684B-260D-4AE1-A9C5-76924E2880B7}" type="presParOf" srcId="{C34147EE-5577-479B-8BCE-6B646BD613A0}" destId="{B5143587-0BB1-4F57-8BFF-4FC14C5A75D6}" srcOrd="4" destOrd="0" presId="urn:microsoft.com/office/officeart/2005/8/layout/lProcess2"/>
    <dgm:cxn modelId="{7582C9EF-B894-41F2-8011-278CDD2EB2F1}" type="presParOf" srcId="{B5143587-0BB1-4F57-8BFF-4FC14C5A75D6}" destId="{C6AD2DE0-3582-4308-87E3-C09E55AB4506}" srcOrd="0" destOrd="0" presId="urn:microsoft.com/office/officeart/2005/8/layout/lProcess2"/>
    <dgm:cxn modelId="{820C52A7-A733-4BAA-B985-DBA6E8756BDD}" type="presParOf" srcId="{B5143587-0BB1-4F57-8BFF-4FC14C5A75D6}" destId="{A7C19DDF-1F95-413E-8581-7B1093C5A07E}" srcOrd="1" destOrd="0" presId="urn:microsoft.com/office/officeart/2005/8/layout/lProcess2"/>
    <dgm:cxn modelId="{B306ED2A-BEE9-4620-9CD9-1C17E69D562E}" type="presParOf" srcId="{B5143587-0BB1-4F57-8BFF-4FC14C5A75D6}" destId="{C9EA8812-D9A4-4835-8A91-D805F8B419A7}" srcOrd="2" destOrd="0" presId="urn:microsoft.com/office/officeart/2005/8/layout/lProcess2"/>
    <dgm:cxn modelId="{73FA7D50-7168-4F17-BB9E-9D0BAA7A4BCF}" type="presParOf" srcId="{C9EA8812-D9A4-4835-8A91-D805F8B419A7}" destId="{35A897E2-3152-4143-9397-E09A499E9B1D}" srcOrd="0" destOrd="0" presId="urn:microsoft.com/office/officeart/2005/8/layout/lProcess2"/>
    <dgm:cxn modelId="{92919994-E136-402B-98D5-0759E3B93579}" type="presParOf" srcId="{35A897E2-3152-4143-9397-E09A499E9B1D}" destId="{EE850363-2D14-45FB-B655-C9E96CFBE4C4}" srcOrd="0" destOrd="0" presId="urn:microsoft.com/office/officeart/2005/8/layout/lProcess2"/>
    <dgm:cxn modelId="{6169D5D7-D02F-4209-9CF4-FF3181B35BC5}" type="presParOf" srcId="{35A897E2-3152-4143-9397-E09A499E9B1D}" destId="{FBCC0D6C-5E59-42B3-AA8A-2FDD662FA295}" srcOrd="1" destOrd="0" presId="urn:microsoft.com/office/officeart/2005/8/layout/lProcess2"/>
    <dgm:cxn modelId="{86A29142-7183-4B42-9E38-860110BC6031}" type="presParOf" srcId="{35A897E2-3152-4143-9397-E09A499E9B1D}" destId="{581806AC-1B84-47F9-A5C3-C7E564389A60}" srcOrd="2" destOrd="0" presId="urn:microsoft.com/office/officeart/2005/8/layout/lProcess2"/>
    <dgm:cxn modelId="{1C31E67D-C838-4839-88CE-418CF095AC8D}" type="presParOf" srcId="{C34147EE-5577-479B-8BCE-6B646BD613A0}" destId="{297EA07E-8054-4F44-832A-AEFC00BAFC77}" srcOrd="5" destOrd="0" presId="urn:microsoft.com/office/officeart/2005/8/layout/lProcess2"/>
    <dgm:cxn modelId="{E30B93E5-84CB-4CF1-85D5-7BE8DDE40EAF}" type="presParOf" srcId="{C34147EE-5577-479B-8BCE-6B646BD613A0}" destId="{D3143C5E-B8CC-4374-A1DD-901BCA80598F}" srcOrd="6" destOrd="0" presId="urn:microsoft.com/office/officeart/2005/8/layout/lProcess2"/>
    <dgm:cxn modelId="{8BF178D0-8E54-4726-98B2-8CC94EE2165E}" type="presParOf" srcId="{D3143C5E-B8CC-4374-A1DD-901BCA80598F}" destId="{29F573FD-57DF-4C82-8710-D238CD569089}" srcOrd="0" destOrd="0" presId="urn:microsoft.com/office/officeart/2005/8/layout/lProcess2"/>
    <dgm:cxn modelId="{DB3D05D5-4881-4B77-B8ED-0E579C448D4C}" type="presParOf" srcId="{D3143C5E-B8CC-4374-A1DD-901BCA80598F}" destId="{C5B8600E-F0E6-4814-BCEC-8463402D1474}" srcOrd="1" destOrd="0" presId="urn:microsoft.com/office/officeart/2005/8/layout/lProcess2"/>
    <dgm:cxn modelId="{27C7B240-1183-4092-9689-DEA86D51F9F3}" type="presParOf" srcId="{D3143C5E-B8CC-4374-A1DD-901BCA80598F}" destId="{2C7F5868-8175-41C7-9AEA-6758CB16E4AB}" srcOrd="2" destOrd="0" presId="urn:microsoft.com/office/officeart/2005/8/layout/lProcess2"/>
    <dgm:cxn modelId="{8510BA51-6B77-47E4-8AC0-E4B4B1352843}" type="presParOf" srcId="{2C7F5868-8175-41C7-9AEA-6758CB16E4AB}" destId="{B5391829-53C6-47A6-B9EC-D83872EEE74B}" srcOrd="0" destOrd="0" presId="urn:microsoft.com/office/officeart/2005/8/layout/lProcess2"/>
    <dgm:cxn modelId="{69DC144C-2B92-42B3-B02E-F78D938EEDDB}" type="presParOf" srcId="{B5391829-53C6-47A6-B9EC-D83872EEE74B}" destId="{D34B2239-C8F9-4B1B-8CEF-68DB6F201490}" srcOrd="0" destOrd="0" presId="urn:microsoft.com/office/officeart/2005/8/layout/lProcess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2129D69-B5FB-441B-8A21-12B929E821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A164F46-0D95-4242-8654-F0C46E466F0F}">
      <dgm:prSet phldrT="[Text]" custT="1"/>
      <dgm:spPr/>
      <dgm:t>
        <a:bodyPr/>
        <a:lstStyle/>
        <a:p>
          <a:r>
            <a:rPr lang="en-GB" sz="1050"/>
            <a:t>Executive Director of Nursing, Midwifery and AHPS</a:t>
          </a:r>
        </a:p>
      </dgm:t>
    </dgm:pt>
    <dgm:pt modelId="{18444A61-75FE-48A7-A3B4-555E6833C9EC}" type="parTrans" cxnId="{18DEEB8D-8A25-4BEA-A6E7-CDDF982AC9E0}">
      <dgm:prSet/>
      <dgm:spPr/>
      <dgm:t>
        <a:bodyPr/>
        <a:lstStyle/>
        <a:p>
          <a:endParaRPr lang="en-GB"/>
        </a:p>
      </dgm:t>
    </dgm:pt>
    <dgm:pt modelId="{4446E22B-D882-4E73-9624-867A2377DACD}" type="sibTrans" cxnId="{18DEEB8D-8A25-4BEA-A6E7-CDDF982AC9E0}">
      <dgm:prSet/>
      <dgm:spPr/>
      <dgm:t>
        <a:bodyPr/>
        <a:lstStyle/>
        <a:p>
          <a:endParaRPr lang="en-GB"/>
        </a:p>
      </dgm:t>
    </dgm:pt>
    <dgm:pt modelId="{4FE2C394-C63F-464C-93F4-C118FE20F3FD}">
      <dgm:prSet phldrT="[Text]" custT="1"/>
      <dgm:spPr/>
      <dgm:t>
        <a:bodyPr/>
        <a:lstStyle/>
        <a:p>
          <a:r>
            <a:rPr lang="en-GB" sz="1050"/>
            <a:t>Deputy Director Corporate Nursing </a:t>
          </a:r>
        </a:p>
      </dgm:t>
    </dgm:pt>
    <dgm:pt modelId="{A011D3F5-B9CD-4DFF-8C56-6C79D056FDBD}" type="parTrans" cxnId="{CD13D64D-C71D-4453-8BEF-7FE812A1FDC9}">
      <dgm:prSet/>
      <dgm:spPr/>
      <dgm:t>
        <a:bodyPr/>
        <a:lstStyle/>
        <a:p>
          <a:endParaRPr lang="en-GB"/>
        </a:p>
      </dgm:t>
    </dgm:pt>
    <dgm:pt modelId="{4AE7194F-619D-4568-9B74-4E794F5659B3}" type="sibTrans" cxnId="{CD13D64D-C71D-4453-8BEF-7FE812A1FDC9}">
      <dgm:prSet/>
      <dgm:spPr/>
      <dgm:t>
        <a:bodyPr/>
        <a:lstStyle/>
        <a:p>
          <a:endParaRPr lang="en-GB"/>
        </a:p>
      </dgm:t>
    </dgm:pt>
    <dgm:pt modelId="{1D8D0DF0-04F1-40AE-811F-57EA26AE1237}">
      <dgm:prSet custT="1"/>
      <dgm:spPr/>
      <dgm:t>
        <a:bodyPr/>
        <a:lstStyle/>
        <a:p>
          <a:r>
            <a:rPr lang="en-GB" sz="1050"/>
            <a:t>Programme Manager Corporate Nursing </a:t>
          </a:r>
        </a:p>
      </dgm:t>
    </dgm:pt>
    <dgm:pt modelId="{A96C28C4-E8B3-428F-91C9-5B1758B28130}" type="parTrans" cxnId="{AB57618A-5EEF-46DB-899C-0872DAA227BB}">
      <dgm:prSet/>
      <dgm:spPr/>
      <dgm:t>
        <a:bodyPr/>
        <a:lstStyle/>
        <a:p>
          <a:endParaRPr lang="en-GB"/>
        </a:p>
      </dgm:t>
    </dgm:pt>
    <dgm:pt modelId="{5EFEA125-4962-4C49-9825-9510D218F2B4}" type="sibTrans" cxnId="{AB57618A-5EEF-46DB-899C-0872DAA227BB}">
      <dgm:prSet/>
      <dgm:spPr/>
      <dgm:t>
        <a:bodyPr/>
        <a:lstStyle/>
        <a:p>
          <a:endParaRPr lang="en-GB"/>
        </a:p>
      </dgm:t>
    </dgm:pt>
    <dgm:pt modelId="{8BAED897-69FE-4CB0-8E3C-02CE283598AD}">
      <dgm:prSet custT="1"/>
      <dgm:spPr/>
      <dgm:t>
        <a:bodyPr/>
        <a:lstStyle/>
        <a:p>
          <a:r>
            <a:rPr lang="en-GB" sz="1050"/>
            <a:t>Head of Volunteering</a:t>
          </a:r>
        </a:p>
      </dgm:t>
    </dgm:pt>
    <dgm:pt modelId="{0CE0C769-F71C-415B-9C9B-2550F25F6088}" type="parTrans" cxnId="{39A1F832-9317-4928-8568-F5B46C67EEFB}">
      <dgm:prSet/>
      <dgm:spPr/>
      <dgm:t>
        <a:bodyPr/>
        <a:lstStyle/>
        <a:p>
          <a:endParaRPr lang="en-GB"/>
        </a:p>
      </dgm:t>
    </dgm:pt>
    <dgm:pt modelId="{CED9B1DB-BEE8-4727-82F3-1D2E413FD6A6}" type="sibTrans" cxnId="{39A1F832-9317-4928-8568-F5B46C67EEFB}">
      <dgm:prSet/>
      <dgm:spPr/>
      <dgm:t>
        <a:bodyPr/>
        <a:lstStyle/>
        <a:p>
          <a:endParaRPr lang="en-GB"/>
        </a:p>
      </dgm:t>
    </dgm:pt>
    <dgm:pt modelId="{44E6E470-4A57-4741-B207-4C616D6F3D0A}">
      <dgm:prSet custT="1"/>
      <dgm:spPr/>
      <dgm:t>
        <a:bodyPr/>
        <a:lstStyle/>
        <a:p>
          <a:r>
            <a:rPr lang="en-GB" sz="1200"/>
            <a:t>Youth </a:t>
          </a:r>
        </a:p>
        <a:p>
          <a:r>
            <a:rPr lang="en-GB" sz="1200"/>
            <a:t>Volunteer Services Manager</a:t>
          </a:r>
        </a:p>
      </dgm:t>
    </dgm:pt>
    <dgm:pt modelId="{9758505F-52D8-4AB8-B3DA-70FD7886BBA8}" type="parTrans" cxnId="{3702E1B3-3476-4121-AAD9-70CFAC68FE1D}">
      <dgm:prSet/>
      <dgm:spPr/>
      <dgm:t>
        <a:bodyPr/>
        <a:lstStyle/>
        <a:p>
          <a:endParaRPr lang="en-GB"/>
        </a:p>
      </dgm:t>
    </dgm:pt>
    <dgm:pt modelId="{7C96BA49-5788-4BE1-B1BF-6BE008E384B0}" type="sibTrans" cxnId="{3702E1B3-3476-4121-AAD9-70CFAC68FE1D}">
      <dgm:prSet/>
      <dgm:spPr/>
      <dgm:t>
        <a:bodyPr/>
        <a:lstStyle/>
        <a:p>
          <a:endParaRPr lang="en-GB"/>
        </a:p>
      </dgm:t>
    </dgm:pt>
    <dgm:pt modelId="{37CD3417-22CE-428E-83D7-BE93205D5C4B}">
      <dgm:prSet custT="1"/>
      <dgm:spPr/>
      <dgm:t>
        <a:bodyPr/>
        <a:lstStyle/>
        <a:p>
          <a:r>
            <a:rPr lang="en-GB" sz="1200"/>
            <a:t>Volunteer Services Manager(s) </a:t>
          </a:r>
        </a:p>
        <a:p>
          <a:r>
            <a:rPr lang="en-GB" sz="1200"/>
            <a:t>(In patient Volunteering)</a:t>
          </a:r>
        </a:p>
      </dgm:t>
    </dgm:pt>
    <dgm:pt modelId="{8834500F-6705-4010-AFD2-B52108D6C730}" type="parTrans" cxnId="{6EC69978-483B-4DFC-B6FA-0434173F156A}">
      <dgm:prSet/>
      <dgm:spPr/>
      <dgm:t>
        <a:bodyPr/>
        <a:lstStyle/>
        <a:p>
          <a:endParaRPr lang="en-GB"/>
        </a:p>
      </dgm:t>
    </dgm:pt>
    <dgm:pt modelId="{34BB49C6-F000-4E11-8ED4-EF4C648C1ECB}" type="sibTrans" cxnId="{6EC69978-483B-4DFC-B6FA-0434173F156A}">
      <dgm:prSet/>
      <dgm:spPr/>
      <dgm:t>
        <a:bodyPr/>
        <a:lstStyle/>
        <a:p>
          <a:endParaRPr lang="en-GB"/>
        </a:p>
      </dgm:t>
    </dgm:pt>
    <dgm:pt modelId="{B70D5544-D942-44E2-A378-CD4AC0FD62E3}">
      <dgm:prSet/>
      <dgm:spPr/>
      <dgm:t>
        <a:bodyPr/>
        <a:lstStyle/>
        <a:p>
          <a:r>
            <a:rPr lang="en-GB"/>
            <a:t>Volunteering Administrator</a:t>
          </a:r>
        </a:p>
      </dgm:t>
    </dgm:pt>
    <dgm:pt modelId="{286EC0E2-7E9C-43F1-B546-AC57260DFA10}" type="parTrans" cxnId="{85AB3E19-C553-45C0-A3D5-9ABE3C180CF4}">
      <dgm:prSet/>
      <dgm:spPr>
        <a:ln>
          <a:noFill/>
        </a:ln>
      </dgm:spPr>
      <dgm:t>
        <a:bodyPr/>
        <a:lstStyle/>
        <a:p>
          <a:endParaRPr lang="en-GB"/>
        </a:p>
      </dgm:t>
    </dgm:pt>
    <dgm:pt modelId="{4CA6602D-0798-4ACB-AFEE-410033C23193}" type="sibTrans" cxnId="{85AB3E19-C553-45C0-A3D5-9ABE3C180CF4}">
      <dgm:prSet/>
      <dgm:spPr/>
      <dgm:t>
        <a:bodyPr/>
        <a:lstStyle/>
        <a:p>
          <a:endParaRPr lang="en-GB"/>
        </a:p>
      </dgm:t>
    </dgm:pt>
    <dgm:pt modelId="{801850DC-3323-4D9F-AF31-D6297B9912D4}">
      <dgm:prSet custT="1"/>
      <dgm:spPr/>
      <dgm:t>
        <a:bodyPr/>
        <a:lstStyle/>
        <a:p>
          <a:r>
            <a:rPr lang="en-GB" sz="1200"/>
            <a:t>Volunteer Services Manager(s) (Community Activities)</a:t>
          </a:r>
        </a:p>
      </dgm:t>
    </dgm:pt>
    <dgm:pt modelId="{C54CD16F-F8F2-42ED-A33B-BB40D6A3C322}" type="parTrans" cxnId="{10F6FDF3-B899-4778-BED3-54E94505292A}">
      <dgm:prSet/>
      <dgm:spPr/>
      <dgm:t>
        <a:bodyPr/>
        <a:lstStyle/>
        <a:p>
          <a:endParaRPr lang="en-GB"/>
        </a:p>
      </dgm:t>
    </dgm:pt>
    <dgm:pt modelId="{BC8B4129-4A1B-469E-91C6-F5EAABDC560E}" type="sibTrans" cxnId="{10F6FDF3-B899-4778-BED3-54E94505292A}">
      <dgm:prSet/>
      <dgm:spPr/>
      <dgm:t>
        <a:bodyPr/>
        <a:lstStyle/>
        <a:p>
          <a:endParaRPr lang="en-GB"/>
        </a:p>
      </dgm:t>
    </dgm:pt>
    <dgm:pt modelId="{5DBDBD23-42B4-4FA4-A17D-357EA6928EAA}">
      <dgm:prSet custT="1"/>
      <dgm:spPr/>
      <dgm:t>
        <a:bodyPr/>
        <a:lstStyle/>
        <a:p>
          <a:r>
            <a:rPr lang="en-GB" sz="1200"/>
            <a:t>Volunteer </a:t>
          </a:r>
        </a:p>
        <a:p>
          <a:r>
            <a:rPr lang="en-GB" sz="1200"/>
            <a:t>Co-ordinator</a:t>
          </a:r>
        </a:p>
      </dgm:t>
    </dgm:pt>
    <dgm:pt modelId="{6A09B15B-2ADF-4BA6-8DBA-BC7EDF7AD248}" type="parTrans" cxnId="{5BAE99C7-59B8-45F0-80E7-64D1D06DB1DE}">
      <dgm:prSet/>
      <dgm:spPr/>
      <dgm:t>
        <a:bodyPr/>
        <a:lstStyle/>
        <a:p>
          <a:endParaRPr lang="en-GB"/>
        </a:p>
      </dgm:t>
    </dgm:pt>
    <dgm:pt modelId="{ADDD12B9-74FB-4806-A7DE-84E1E621167B}" type="sibTrans" cxnId="{5BAE99C7-59B8-45F0-80E7-64D1D06DB1DE}">
      <dgm:prSet/>
      <dgm:spPr/>
      <dgm:t>
        <a:bodyPr/>
        <a:lstStyle/>
        <a:p>
          <a:endParaRPr lang="en-GB"/>
        </a:p>
      </dgm:t>
    </dgm:pt>
    <dgm:pt modelId="{6E34A0F6-3AEF-4DB6-8AB5-B831F06A02AF}">
      <dgm:prSet custT="1"/>
      <dgm:spPr/>
      <dgm:t>
        <a:bodyPr/>
        <a:lstStyle/>
        <a:p>
          <a:r>
            <a:rPr lang="en-GB" sz="1200"/>
            <a:t>3rd</a:t>
          </a:r>
          <a:r>
            <a:rPr lang="en-GB" sz="700"/>
            <a:t> </a:t>
          </a:r>
          <a:r>
            <a:rPr lang="en-GB" sz="1200"/>
            <a:t>Sector Relationship Manager</a:t>
          </a:r>
        </a:p>
      </dgm:t>
    </dgm:pt>
    <dgm:pt modelId="{1B695093-3437-4E0C-BCC1-8F9BCF7353CB}" type="parTrans" cxnId="{ED11D907-C905-4D16-82F7-18E79BB5FC34}">
      <dgm:prSet/>
      <dgm:spPr/>
      <dgm:t>
        <a:bodyPr/>
        <a:lstStyle/>
        <a:p>
          <a:endParaRPr lang="en-GB"/>
        </a:p>
      </dgm:t>
    </dgm:pt>
    <dgm:pt modelId="{1B228E03-AA63-4BF1-AE37-086D9D580199}" type="sibTrans" cxnId="{ED11D907-C905-4D16-82F7-18E79BB5FC34}">
      <dgm:prSet/>
      <dgm:spPr/>
      <dgm:t>
        <a:bodyPr/>
        <a:lstStyle/>
        <a:p>
          <a:endParaRPr lang="en-GB"/>
        </a:p>
      </dgm:t>
    </dgm:pt>
    <dgm:pt modelId="{81A9E85D-E77E-4054-8752-C37AFE77FF59}" type="pres">
      <dgm:prSet presAssocID="{32129D69-B5FB-441B-8A21-12B929E82131}" presName="hierChild1" presStyleCnt="0">
        <dgm:presLayoutVars>
          <dgm:orgChart val="1"/>
          <dgm:chPref val="1"/>
          <dgm:dir/>
          <dgm:animOne val="branch"/>
          <dgm:animLvl val="lvl"/>
          <dgm:resizeHandles/>
        </dgm:presLayoutVars>
      </dgm:prSet>
      <dgm:spPr/>
      <dgm:t>
        <a:bodyPr/>
        <a:lstStyle/>
        <a:p>
          <a:endParaRPr lang="en-GB"/>
        </a:p>
      </dgm:t>
    </dgm:pt>
    <dgm:pt modelId="{E64CE126-2EDF-45B3-9CB6-887E2C968EBC}" type="pres">
      <dgm:prSet presAssocID="{4A164F46-0D95-4242-8654-F0C46E466F0F}" presName="hierRoot1" presStyleCnt="0">
        <dgm:presLayoutVars>
          <dgm:hierBranch val="init"/>
        </dgm:presLayoutVars>
      </dgm:prSet>
      <dgm:spPr/>
    </dgm:pt>
    <dgm:pt modelId="{65030A48-7A5B-47CC-A903-E4568695836B}" type="pres">
      <dgm:prSet presAssocID="{4A164F46-0D95-4242-8654-F0C46E466F0F}" presName="rootComposite1" presStyleCnt="0"/>
      <dgm:spPr/>
    </dgm:pt>
    <dgm:pt modelId="{C13CCD3F-17AB-49BB-B514-1938190A3796}" type="pres">
      <dgm:prSet presAssocID="{4A164F46-0D95-4242-8654-F0C46E466F0F}" presName="rootText1" presStyleLbl="node0" presStyleIdx="0" presStyleCnt="1" custScaleX="303288" custScaleY="133725" custLinFactY="-45207" custLinFactNeighborX="6313" custLinFactNeighborY="-100000">
        <dgm:presLayoutVars>
          <dgm:chPref val="3"/>
        </dgm:presLayoutVars>
      </dgm:prSet>
      <dgm:spPr/>
      <dgm:t>
        <a:bodyPr/>
        <a:lstStyle/>
        <a:p>
          <a:endParaRPr lang="en-GB"/>
        </a:p>
      </dgm:t>
    </dgm:pt>
    <dgm:pt modelId="{7DAA78B9-AE88-4981-B6FB-F0C7B7CA8E2B}" type="pres">
      <dgm:prSet presAssocID="{4A164F46-0D95-4242-8654-F0C46E466F0F}" presName="rootConnector1" presStyleLbl="node1" presStyleIdx="0" presStyleCnt="0"/>
      <dgm:spPr/>
      <dgm:t>
        <a:bodyPr/>
        <a:lstStyle/>
        <a:p>
          <a:endParaRPr lang="en-GB"/>
        </a:p>
      </dgm:t>
    </dgm:pt>
    <dgm:pt modelId="{E52C3B1A-6BF8-46B2-84D1-E99E585DC745}" type="pres">
      <dgm:prSet presAssocID="{4A164F46-0D95-4242-8654-F0C46E466F0F}" presName="hierChild2" presStyleCnt="0"/>
      <dgm:spPr/>
    </dgm:pt>
    <dgm:pt modelId="{158AE98C-4A67-4033-A515-5E65B93EF902}" type="pres">
      <dgm:prSet presAssocID="{A011D3F5-B9CD-4DFF-8C56-6C79D056FDBD}" presName="Name37" presStyleLbl="parChTrans1D2" presStyleIdx="0" presStyleCnt="1"/>
      <dgm:spPr/>
      <dgm:t>
        <a:bodyPr/>
        <a:lstStyle/>
        <a:p>
          <a:endParaRPr lang="en-GB"/>
        </a:p>
      </dgm:t>
    </dgm:pt>
    <dgm:pt modelId="{99BEC5F7-FEDD-408B-B4B9-384EBC366CE3}" type="pres">
      <dgm:prSet presAssocID="{4FE2C394-C63F-464C-93F4-C118FE20F3FD}" presName="hierRoot2" presStyleCnt="0">
        <dgm:presLayoutVars>
          <dgm:hierBranch/>
        </dgm:presLayoutVars>
      </dgm:prSet>
      <dgm:spPr/>
    </dgm:pt>
    <dgm:pt modelId="{5661E3BF-A0AC-444C-9320-0E94C2B9BF83}" type="pres">
      <dgm:prSet presAssocID="{4FE2C394-C63F-464C-93F4-C118FE20F3FD}" presName="rootComposite" presStyleCnt="0"/>
      <dgm:spPr/>
    </dgm:pt>
    <dgm:pt modelId="{1BA85FF5-F704-4DD7-86C8-BA4341E268FE}" type="pres">
      <dgm:prSet presAssocID="{4FE2C394-C63F-464C-93F4-C118FE20F3FD}" presName="rootText" presStyleLbl="node2" presStyleIdx="0" presStyleCnt="1" custScaleX="209949" custLinFactY="-57834" custLinFactNeighborX="6313" custLinFactNeighborY="-100000">
        <dgm:presLayoutVars>
          <dgm:chPref val="3"/>
        </dgm:presLayoutVars>
      </dgm:prSet>
      <dgm:spPr/>
      <dgm:t>
        <a:bodyPr/>
        <a:lstStyle/>
        <a:p>
          <a:endParaRPr lang="en-GB"/>
        </a:p>
      </dgm:t>
    </dgm:pt>
    <dgm:pt modelId="{838A7A07-D15B-4190-98EF-8971C44B4A31}" type="pres">
      <dgm:prSet presAssocID="{4FE2C394-C63F-464C-93F4-C118FE20F3FD}" presName="rootConnector" presStyleLbl="node2" presStyleIdx="0" presStyleCnt="1"/>
      <dgm:spPr/>
      <dgm:t>
        <a:bodyPr/>
        <a:lstStyle/>
        <a:p>
          <a:endParaRPr lang="en-GB"/>
        </a:p>
      </dgm:t>
    </dgm:pt>
    <dgm:pt modelId="{9EE7D211-6803-4CC8-A32A-036EF447EF6E}" type="pres">
      <dgm:prSet presAssocID="{4FE2C394-C63F-464C-93F4-C118FE20F3FD}" presName="hierChild4" presStyleCnt="0"/>
      <dgm:spPr/>
    </dgm:pt>
    <dgm:pt modelId="{9E759314-4B72-415B-9DA8-99381E861E16}" type="pres">
      <dgm:prSet presAssocID="{A96C28C4-E8B3-428F-91C9-5B1758B28130}" presName="Name35" presStyleLbl="parChTrans1D3" presStyleIdx="0" presStyleCnt="1"/>
      <dgm:spPr/>
      <dgm:t>
        <a:bodyPr/>
        <a:lstStyle/>
        <a:p>
          <a:endParaRPr lang="en-GB"/>
        </a:p>
      </dgm:t>
    </dgm:pt>
    <dgm:pt modelId="{9C5CFCA9-5F8F-4271-986B-0154DDDFEF8E}" type="pres">
      <dgm:prSet presAssocID="{1D8D0DF0-04F1-40AE-811F-57EA26AE1237}" presName="hierRoot2" presStyleCnt="0">
        <dgm:presLayoutVars>
          <dgm:hierBranch/>
        </dgm:presLayoutVars>
      </dgm:prSet>
      <dgm:spPr/>
    </dgm:pt>
    <dgm:pt modelId="{72BF356B-EB65-41DA-A880-98677BB65906}" type="pres">
      <dgm:prSet presAssocID="{1D8D0DF0-04F1-40AE-811F-57EA26AE1237}" presName="rootComposite" presStyleCnt="0"/>
      <dgm:spPr/>
    </dgm:pt>
    <dgm:pt modelId="{9F8A25AD-F442-497C-A857-B98803EC556F}" type="pres">
      <dgm:prSet presAssocID="{1D8D0DF0-04F1-40AE-811F-57EA26AE1237}" presName="rootText" presStyleLbl="node3" presStyleIdx="0" presStyleCnt="1" custScaleX="206791" custLinFactY="-73617" custLinFactNeighborX="7892" custLinFactNeighborY="-100000">
        <dgm:presLayoutVars>
          <dgm:chPref val="3"/>
        </dgm:presLayoutVars>
      </dgm:prSet>
      <dgm:spPr/>
      <dgm:t>
        <a:bodyPr/>
        <a:lstStyle/>
        <a:p>
          <a:endParaRPr lang="en-GB"/>
        </a:p>
      </dgm:t>
    </dgm:pt>
    <dgm:pt modelId="{7FF3CA41-AF1B-4E22-B521-4C56644DFD65}" type="pres">
      <dgm:prSet presAssocID="{1D8D0DF0-04F1-40AE-811F-57EA26AE1237}" presName="rootConnector" presStyleLbl="node3" presStyleIdx="0" presStyleCnt="1"/>
      <dgm:spPr/>
      <dgm:t>
        <a:bodyPr/>
        <a:lstStyle/>
        <a:p>
          <a:endParaRPr lang="en-GB"/>
        </a:p>
      </dgm:t>
    </dgm:pt>
    <dgm:pt modelId="{13E8225F-41EA-446D-B32A-AAE703CBE558}" type="pres">
      <dgm:prSet presAssocID="{1D8D0DF0-04F1-40AE-811F-57EA26AE1237}" presName="hierChild4" presStyleCnt="0"/>
      <dgm:spPr/>
    </dgm:pt>
    <dgm:pt modelId="{AF66DF7A-B3D4-4DD3-9ACD-31D05D2C73D5}" type="pres">
      <dgm:prSet presAssocID="{286EC0E2-7E9C-43F1-B546-AC57260DFA10}" presName="Name35" presStyleLbl="parChTrans1D4" presStyleIdx="0" presStyleCnt="7"/>
      <dgm:spPr/>
      <dgm:t>
        <a:bodyPr/>
        <a:lstStyle/>
        <a:p>
          <a:endParaRPr lang="en-GB"/>
        </a:p>
      </dgm:t>
    </dgm:pt>
    <dgm:pt modelId="{D1F1697D-59C3-4E56-9C3A-68F33D067EF3}" type="pres">
      <dgm:prSet presAssocID="{B70D5544-D942-44E2-A378-CD4AC0FD62E3}" presName="hierRoot2" presStyleCnt="0">
        <dgm:presLayoutVars>
          <dgm:hierBranch val="init"/>
        </dgm:presLayoutVars>
      </dgm:prSet>
      <dgm:spPr/>
    </dgm:pt>
    <dgm:pt modelId="{E1545C61-CEF2-4C06-94BC-5B06F30DE61B}" type="pres">
      <dgm:prSet presAssocID="{B70D5544-D942-44E2-A378-CD4AC0FD62E3}" presName="rootComposite" presStyleCnt="0"/>
      <dgm:spPr/>
    </dgm:pt>
    <dgm:pt modelId="{9D5ECEAD-52DD-4A8E-BD01-7E7DFA7AC5BE}" type="pres">
      <dgm:prSet presAssocID="{B70D5544-D942-44E2-A378-CD4AC0FD62E3}" presName="rootText" presStyleLbl="node4" presStyleIdx="0" presStyleCnt="7" custLinFactX="154589" custLinFactY="-100000" custLinFactNeighborX="200000" custLinFactNeighborY="-106307">
        <dgm:presLayoutVars>
          <dgm:chPref val="3"/>
        </dgm:presLayoutVars>
      </dgm:prSet>
      <dgm:spPr/>
      <dgm:t>
        <a:bodyPr/>
        <a:lstStyle/>
        <a:p>
          <a:endParaRPr lang="en-GB"/>
        </a:p>
      </dgm:t>
    </dgm:pt>
    <dgm:pt modelId="{EA7DFC42-ECB1-441B-83C7-550E5D77888F}" type="pres">
      <dgm:prSet presAssocID="{B70D5544-D942-44E2-A378-CD4AC0FD62E3}" presName="rootConnector" presStyleLbl="node4" presStyleIdx="0" presStyleCnt="7"/>
      <dgm:spPr/>
      <dgm:t>
        <a:bodyPr/>
        <a:lstStyle/>
        <a:p>
          <a:endParaRPr lang="en-GB"/>
        </a:p>
      </dgm:t>
    </dgm:pt>
    <dgm:pt modelId="{ED3FDF15-0A6A-47E6-9A8D-D1BD12AAC4AA}" type="pres">
      <dgm:prSet presAssocID="{B70D5544-D942-44E2-A378-CD4AC0FD62E3}" presName="hierChild4" presStyleCnt="0"/>
      <dgm:spPr/>
    </dgm:pt>
    <dgm:pt modelId="{15822940-CB97-4EDC-8D44-16DCA8F0B269}" type="pres">
      <dgm:prSet presAssocID="{B70D5544-D942-44E2-A378-CD4AC0FD62E3}" presName="hierChild5" presStyleCnt="0"/>
      <dgm:spPr/>
    </dgm:pt>
    <dgm:pt modelId="{C9CD0119-1C82-4E87-983B-F6FCC44DB9AE}" type="pres">
      <dgm:prSet presAssocID="{0CE0C769-F71C-415B-9C9B-2550F25F6088}" presName="Name35" presStyleLbl="parChTrans1D4" presStyleIdx="1" presStyleCnt="7"/>
      <dgm:spPr/>
      <dgm:t>
        <a:bodyPr/>
        <a:lstStyle/>
        <a:p>
          <a:endParaRPr lang="en-GB"/>
        </a:p>
      </dgm:t>
    </dgm:pt>
    <dgm:pt modelId="{3B0E29A4-44D4-47CD-99DC-35CD832B1BAD}" type="pres">
      <dgm:prSet presAssocID="{8BAED897-69FE-4CB0-8E3C-02CE283598AD}" presName="hierRoot2" presStyleCnt="0">
        <dgm:presLayoutVars>
          <dgm:hierBranch/>
        </dgm:presLayoutVars>
      </dgm:prSet>
      <dgm:spPr/>
    </dgm:pt>
    <dgm:pt modelId="{C345D9DC-A8A7-40DA-A192-468692F2C9B0}" type="pres">
      <dgm:prSet presAssocID="{8BAED897-69FE-4CB0-8E3C-02CE283598AD}" presName="rootComposite" presStyleCnt="0"/>
      <dgm:spPr/>
    </dgm:pt>
    <dgm:pt modelId="{E42D2183-955E-4E7A-80EC-E4DCC8D2941C}" type="pres">
      <dgm:prSet presAssocID="{8BAED897-69FE-4CB0-8E3C-02CE283598AD}" presName="rootText" presStyleLbl="node4" presStyleIdx="1" presStyleCnt="7" custScaleX="214527" custLinFactY="-94002" custLinFactNeighborX="-51374" custLinFactNeighborY="-100000">
        <dgm:presLayoutVars>
          <dgm:chPref val="3"/>
        </dgm:presLayoutVars>
      </dgm:prSet>
      <dgm:spPr/>
      <dgm:t>
        <a:bodyPr/>
        <a:lstStyle/>
        <a:p>
          <a:endParaRPr lang="en-GB"/>
        </a:p>
      </dgm:t>
    </dgm:pt>
    <dgm:pt modelId="{6F707C30-8B39-468F-A442-1AB19C136CC2}" type="pres">
      <dgm:prSet presAssocID="{8BAED897-69FE-4CB0-8E3C-02CE283598AD}" presName="rootConnector" presStyleLbl="node4" presStyleIdx="1" presStyleCnt="7"/>
      <dgm:spPr/>
      <dgm:t>
        <a:bodyPr/>
        <a:lstStyle/>
        <a:p>
          <a:endParaRPr lang="en-GB"/>
        </a:p>
      </dgm:t>
    </dgm:pt>
    <dgm:pt modelId="{80A171A2-5C6C-44E3-850A-9315E785D926}" type="pres">
      <dgm:prSet presAssocID="{8BAED897-69FE-4CB0-8E3C-02CE283598AD}" presName="hierChild4" presStyleCnt="0"/>
      <dgm:spPr/>
    </dgm:pt>
    <dgm:pt modelId="{DDAF4E5A-8F37-4EBA-80AF-619F11B8DE3C}" type="pres">
      <dgm:prSet presAssocID="{9758505F-52D8-4AB8-B3DA-70FD7886BBA8}" presName="Name35" presStyleLbl="parChTrans1D4" presStyleIdx="2" presStyleCnt="7"/>
      <dgm:spPr/>
      <dgm:t>
        <a:bodyPr/>
        <a:lstStyle/>
        <a:p>
          <a:endParaRPr lang="en-GB"/>
        </a:p>
      </dgm:t>
    </dgm:pt>
    <dgm:pt modelId="{3C29D14E-A30C-409C-BC9C-13411ABF92BD}" type="pres">
      <dgm:prSet presAssocID="{44E6E470-4A57-4741-B207-4C616D6F3D0A}" presName="hierRoot2" presStyleCnt="0">
        <dgm:presLayoutVars>
          <dgm:hierBranch val="init"/>
        </dgm:presLayoutVars>
      </dgm:prSet>
      <dgm:spPr/>
    </dgm:pt>
    <dgm:pt modelId="{A7D9694E-F036-4874-B6AF-517358CCCFAA}" type="pres">
      <dgm:prSet presAssocID="{44E6E470-4A57-4741-B207-4C616D6F3D0A}" presName="rootComposite" presStyleCnt="0"/>
      <dgm:spPr/>
    </dgm:pt>
    <dgm:pt modelId="{1A327288-2847-4354-A098-233A78F81A34}" type="pres">
      <dgm:prSet presAssocID="{44E6E470-4A57-4741-B207-4C616D6F3D0A}" presName="rootText" presStyleLbl="node4" presStyleIdx="2" presStyleCnt="7" custScaleX="176999" custScaleY="253586" custLinFactY="-7316" custLinFactNeighborX="-234" custLinFactNeighborY="-100000">
        <dgm:presLayoutVars>
          <dgm:chPref val="3"/>
        </dgm:presLayoutVars>
      </dgm:prSet>
      <dgm:spPr/>
      <dgm:t>
        <a:bodyPr/>
        <a:lstStyle/>
        <a:p>
          <a:endParaRPr lang="en-GB"/>
        </a:p>
      </dgm:t>
    </dgm:pt>
    <dgm:pt modelId="{49E3E7B7-845A-4A0A-B646-99BEFEE96AFB}" type="pres">
      <dgm:prSet presAssocID="{44E6E470-4A57-4741-B207-4C616D6F3D0A}" presName="rootConnector" presStyleLbl="node4" presStyleIdx="2" presStyleCnt="7"/>
      <dgm:spPr/>
      <dgm:t>
        <a:bodyPr/>
        <a:lstStyle/>
        <a:p>
          <a:endParaRPr lang="en-GB"/>
        </a:p>
      </dgm:t>
    </dgm:pt>
    <dgm:pt modelId="{996C60C2-E7A1-4D1F-BD34-11E81DEB820C}" type="pres">
      <dgm:prSet presAssocID="{44E6E470-4A57-4741-B207-4C616D6F3D0A}" presName="hierChild4" presStyleCnt="0"/>
      <dgm:spPr/>
    </dgm:pt>
    <dgm:pt modelId="{06009DE2-3245-4B8F-A0A9-3BC7577EAEAC}" type="pres">
      <dgm:prSet presAssocID="{44E6E470-4A57-4741-B207-4C616D6F3D0A}" presName="hierChild5" presStyleCnt="0"/>
      <dgm:spPr/>
    </dgm:pt>
    <dgm:pt modelId="{C31F97BE-9794-4CB9-BCED-43C7EB1F00D8}" type="pres">
      <dgm:prSet presAssocID="{8834500F-6705-4010-AFD2-B52108D6C730}" presName="Name35" presStyleLbl="parChTrans1D4" presStyleIdx="3" presStyleCnt="7"/>
      <dgm:spPr/>
      <dgm:t>
        <a:bodyPr/>
        <a:lstStyle/>
        <a:p>
          <a:endParaRPr lang="en-GB"/>
        </a:p>
      </dgm:t>
    </dgm:pt>
    <dgm:pt modelId="{0DA8DF38-69BB-49A0-839D-071F121176FE}" type="pres">
      <dgm:prSet presAssocID="{37CD3417-22CE-428E-83D7-BE93205D5C4B}" presName="hierRoot2" presStyleCnt="0">
        <dgm:presLayoutVars>
          <dgm:hierBranch/>
        </dgm:presLayoutVars>
      </dgm:prSet>
      <dgm:spPr/>
    </dgm:pt>
    <dgm:pt modelId="{8A51E82E-E085-42B2-BE1E-6C0D7D6AE6B2}" type="pres">
      <dgm:prSet presAssocID="{37CD3417-22CE-428E-83D7-BE93205D5C4B}" presName="rootComposite" presStyleCnt="0"/>
      <dgm:spPr/>
    </dgm:pt>
    <dgm:pt modelId="{C4E05331-5116-4339-9A8B-BB8618D92CAC}" type="pres">
      <dgm:prSet presAssocID="{37CD3417-22CE-428E-83D7-BE93205D5C4B}" presName="rootText" presStyleLbl="node4" presStyleIdx="3" presStyleCnt="7" custScaleX="172919" custScaleY="229977" custLinFactY="-10379" custLinFactNeighborX="-54" custLinFactNeighborY="-100000">
        <dgm:presLayoutVars>
          <dgm:chPref val="3"/>
        </dgm:presLayoutVars>
      </dgm:prSet>
      <dgm:spPr/>
      <dgm:t>
        <a:bodyPr/>
        <a:lstStyle/>
        <a:p>
          <a:endParaRPr lang="en-GB"/>
        </a:p>
      </dgm:t>
    </dgm:pt>
    <dgm:pt modelId="{3006A604-2AE9-4EB5-A0B7-069B80913197}" type="pres">
      <dgm:prSet presAssocID="{37CD3417-22CE-428E-83D7-BE93205D5C4B}" presName="rootConnector" presStyleLbl="node4" presStyleIdx="3" presStyleCnt="7"/>
      <dgm:spPr/>
      <dgm:t>
        <a:bodyPr/>
        <a:lstStyle/>
        <a:p>
          <a:endParaRPr lang="en-GB"/>
        </a:p>
      </dgm:t>
    </dgm:pt>
    <dgm:pt modelId="{1F8FFD99-1863-4120-878F-986BF09AA072}" type="pres">
      <dgm:prSet presAssocID="{37CD3417-22CE-428E-83D7-BE93205D5C4B}" presName="hierChild4" presStyleCnt="0"/>
      <dgm:spPr/>
    </dgm:pt>
    <dgm:pt modelId="{8C44E9FC-60C8-4614-A654-66BE803313E0}" type="pres">
      <dgm:prSet presAssocID="{6A09B15B-2ADF-4BA6-8DBA-BC7EDF7AD248}" presName="Name35" presStyleLbl="parChTrans1D4" presStyleIdx="4" presStyleCnt="7"/>
      <dgm:spPr/>
      <dgm:t>
        <a:bodyPr/>
        <a:lstStyle/>
        <a:p>
          <a:endParaRPr lang="en-GB"/>
        </a:p>
      </dgm:t>
    </dgm:pt>
    <dgm:pt modelId="{0733D2FC-D150-414C-8412-F4AFD42E108B}" type="pres">
      <dgm:prSet presAssocID="{5DBDBD23-42B4-4FA4-A17D-357EA6928EAA}" presName="hierRoot2" presStyleCnt="0">
        <dgm:presLayoutVars>
          <dgm:hierBranch val="init"/>
        </dgm:presLayoutVars>
      </dgm:prSet>
      <dgm:spPr/>
    </dgm:pt>
    <dgm:pt modelId="{A89EA5FE-C639-4F09-AA92-E92A1331CC19}" type="pres">
      <dgm:prSet presAssocID="{5DBDBD23-42B4-4FA4-A17D-357EA6928EAA}" presName="rootComposite" presStyleCnt="0"/>
      <dgm:spPr/>
    </dgm:pt>
    <dgm:pt modelId="{A34A7A6C-9E3F-4F75-B744-ABD380465D29}" type="pres">
      <dgm:prSet presAssocID="{5DBDBD23-42B4-4FA4-A17D-357EA6928EAA}" presName="rootText" presStyleLbl="node4" presStyleIdx="4" presStyleCnt="7" custScaleX="169542" custScaleY="214625" custLinFactNeighborX="85474" custLinFactNeighborY="-27407">
        <dgm:presLayoutVars>
          <dgm:chPref val="3"/>
        </dgm:presLayoutVars>
      </dgm:prSet>
      <dgm:spPr/>
      <dgm:t>
        <a:bodyPr/>
        <a:lstStyle/>
        <a:p>
          <a:endParaRPr lang="en-GB"/>
        </a:p>
      </dgm:t>
    </dgm:pt>
    <dgm:pt modelId="{0E096152-C9BC-428D-90CE-51ABFE7E70E4}" type="pres">
      <dgm:prSet presAssocID="{5DBDBD23-42B4-4FA4-A17D-357EA6928EAA}" presName="rootConnector" presStyleLbl="node4" presStyleIdx="4" presStyleCnt="7"/>
      <dgm:spPr/>
      <dgm:t>
        <a:bodyPr/>
        <a:lstStyle/>
        <a:p>
          <a:endParaRPr lang="en-GB"/>
        </a:p>
      </dgm:t>
    </dgm:pt>
    <dgm:pt modelId="{722899DE-72BC-4BAB-B5DC-B819C36FB773}" type="pres">
      <dgm:prSet presAssocID="{5DBDBD23-42B4-4FA4-A17D-357EA6928EAA}" presName="hierChild4" presStyleCnt="0"/>
      <dgm:spPr/>
    </dgm:pt>
    <dgm:pt modelId="{6E589B0F-AC30-4ACB-B60C-87365A328A2B}" type="pres">
      <dgm:prSet presAssocID="{5DBDBD23-42B4-4FA4-A17D-357EA6928EAA}" presName="hierChild5" presStyleCnt="0"/>
      <dgm:spPr/>
    </dgm:pt>
    <dgm:pt modelId="{A806F7C1-9D88-4B04-BF05-4F6DCED96BEA}" type="pres">
      <dgm:prSet presAssocID="{37CD3417-22CE-428E-83D7-BE93205D5C4B}" presName="hierChild5" presStyleCnt="0"/>
      <dgm:spPr/>
    </dgm:pt>
    <dgm:pt modelId="{BB6C6998-5006-49C7-94CD-0D153B69A5CD}" type="pres">
      <dgm:prSet presAssocID="{C54CD16F-F8F2-42ED-A33B-BB40D6A3C322}" presName="Name35" presStyleLbl="parChTrans1D4" presStyleIdx="5" presStyleCnt="7"/>
      <dgm:spPr/>
      <dgm:t>
        <a:bodyPr/>
        <a:lstStyle/>
        <a:p>
          <a:endParaRPr lang="en-GB"/>
        </a:p>
      </dgm:t>
    </dgm:pt>
    <dgm:pt modelId="{3895B1DF-0484-4B67-9836-21D02A8F3193}" type="pres">
      <dgm:prSet presAssocID="{801850DC-3323-4D9F-AF31-D6297B9912D4}" presName="hierRoot2" presStyleCnt="0">
        <dgm:presLayoutVars>
          <dgm:hierBranch val="init"/>
        </dgm:presLayoutVars>
      </dgm:prSet>
      <dgm:spPr/>
    </dgm:pt>
    <dgm:pt modelId="{46EFEF51-1007-440D-9C80-084096B1CCAC}" type="pres">
      <dgm:prSet presAssocID="{801850DC-3323-4D9F-AF31-D6297B9912D4}" presName="rootComposite" presStyleCnt="0"/>
      <dgm:spPr/>
    </dgm:pt>
    <dgm:pt modelId="{AF2F2EE8-2144-4362-8D57-77E7F304800F}" type="pres">
      <dgm:prSet presAssocID="{801850DC-3323-4D9F-AF31-D6297B9912D4}" presName="rootText" presStyleLbl="node4" presStyleIdx="5" presStyleCnt="7" custScaleX="176976" custScaleY="234908" custLinFactY="-16096" custLinFactNeighborX="-3291" custLinFactNeighborY="-100000">
        <dgm:presLayoutVars>
          <dgm:chPref val="3"/>
        </dgm:presLayoutVars>
      </dgm:prSet>
      <dgm:spPr/>
      <dgm:t>
        <a:bodyPr/>
        <a:lstStyle/>
        <a:p>
          <a:endParaRPr lang="en-GB"/>
        </a:p>
      </dgm:t>
    </dgm:pt>
    <dgm:pt modelId="{8C179CDC-9BBC-4FFC-98E2-1807A2C49239}" type="pres">
      <dgm:prSet presAssocID="{801850DC-3323-4D9F-AF31-D6297B9912D4}" presName="rootConnector" presStyleLbl="node4" presStyleIdx="5" presStyleCnt="7"/>
      <dgm:spPr/>
      <dgm:t>
        <a:bodyPr/>
        <a:lstStyle/>
        <a:p>
          <a:endParaRPr lang="en-GB"/>
        </a:p>
      </dgm:t>
    </dgm:pt>
    <dgm:pt modelId="{F29F68F9-0211-4953-8BCA-E64E2B959623}" type="pres">
      <dgm:prSet presAssocID="{801850DC-3323-4D9F-AF31-D6297B9912D4}" presName="hierChild4" presStyleCnt="0"/>
      <dgm:spPr/>
    </dgm:pt>
    <dgm:pt modelId="{1F419FB6-1DED-4C86-9EF1-361F699030DC}" type="pres">
      <dgm:prSet presAssocID="{801850DC-3323-4D9F-AF31-D6297B9912D4}" presName="hierChild5" presStyleCnt="0"/>
      <dgm:spPr/>
    </dgm:pt>
    <dgm:pt modelId="{2FCA20B7-5C4B-40DB-985F-553FEF9FE917}" type="pres">
      <dgm:prSet presAssocID="{1B695093-3437-4E0C-BCC1-8F9BCF7353CB}" presName="Name35" presStyleLbl="parChTrans1D4" presStyleIdx="6" presStyleCnt="7"/>
      <dgm:spPr/>
      <dgm:t>
        <a:bodyPr/>
        <a:lstStyle/>
        <a:p>
          <a:endParaRPr lang="en-GB"/>
        </a:p>
      </dgm:t>
    </dgm:pt>
    <dgm:pt modelId="{8876D746-4D7C-47C7-A24C-53EC8F2CBBB0}" type="pres">
      <dgm:prSet presAssocID="{6E34A0F6-3AEF-4DB6-8AB5-B831F06A02AF}" presName="hierRoot2" presStyleCnt="0">
        <dgm:presLayoutVars>
          <dgm:hierBranch val="init"/>
        </dgm:presLayoutVars>
      </dgm:prSet>
      <dgm:spPr/>
    </dgm:pt>
    <dgm:pt modelId="{8212032F-3AB3-48CD-B5DF-BCD952EBAE14}" type="pres">
      <dgm:prSet presAssocID="{6E34A0F6-3AEF-4DB6-8AB5-B831F06A02AF}" presName="rootComposite" presStyleCnt="0"/>
      <dgm:spPr/>
    </dgm:pt>
    <dgm:pt modelId="{DACC3922-9817-4408-8D27-F01D861EF319}" type="pres">
      <dgm:prSet presAssocID="{6E34A0F6-3AEF-4DB6-8AB5-B831F06A02AF}" presName="rootText" presStyleLbl="node4" presStyleIdx="6" presStyleCnt="7" custScaleX="136202" custScaleY="198961" custLinFactY="-14011" custLinFactNeighborX="1417" custLinFactNeighborY="-100000">
        <dgm:presLayoutVars>
          <dgm:chPref val="3"/>
        </dgm:presLayoutVars>
      </dgm:prSet>
      <dgm:spPr/>
      <dgm:t>
        <a:bodyPr/>
        <a:lstStyle/>
        <a:p>
          <a:endParaRPr lang="en-GB"/>
        </a:p>
      </dgm:t>
    </dgm:pt>
    <dgm:pt modelId="{26FC1865-38F0-478A-A3CD-99C726516F93}" type="pres">
      <dgm:prSet presAssocID="{6E34A0F6-3AEF-4DB6-8AB5-B831F06A02AF}" presName="rootConnector" presStyleLbl="node4" presStyleIdx="6" presStyleCnt="7"/>
      <dgm:spPr/>
      <dgm:t>
        <a:bodyPr/>
        <a:lstStyle/>
        <a:p>
          <a:endParaRPr lang="en-GB"/>
        </a:p>
      </dgm:t>
    </dgm:pt>
    <dgm:pt modelId="{245492C5-C0E5-4F80-A36D-7ADF6D3E8DD9}" type="pres">
      <dgm:prSet presAssocID="{6E34A0F6-3AEF-4DB6-8AB5-B831F06A02AF}" presName="hierChild4" presStyleCnt="0"/>
      <dgm:spPr/>
    </dgm:pt>
    <dgm:pt modelId="{938F83E5-20FF-407A-A420-A7FBB9F7DCBE}" type="pres">
      <dgm:prSet presAssocID="{6E34A0F6-3AEF-4DB6-8AB5-B831F06A02AF}" presName="hierChild5" presStyleCnt="0"/>
      <dgm:spPr/>
    </dgm:pt>
    <dgm:pt modelId="{E1F571E5-B6F8-4DA6-941A-12FEDF89DD70}" type="pres">
      <dgm:prSet presAssocID="{8BAED897-69FE-4CB0-8E3C-02CE283598AD}" presName="hierChild5" presStyleCnt="0"/>
      <dgm:spPr/>
    </dgm:pt>
    <dgm:pt modelId="{C32050F5-D8D0-4771-949A-CF3BC5617FE1}" type="pres">
      <dgm:prSet presAssocID="{1D8D0DF0-04F1-40AE-811F-57EA26AE1237}" presName="hierChild5" presStyleCnt="0"/>
      <dgm:spPr/>
    </dgm:pt>
    <dgm:pt modelId="{6A18AE5C-40CF-43EB-819B-12DE8F9F81F4}" type="pres">
      <dgm:prSet presAssocID="{4FE2C394-C63F-464C-93F4-C118FE20F3FD}" presName="hierChild5" presStyleCnt="0"/>
      <dgm:spPr/>
    </dgm:pt>
    <dgm:pt modelId="{0E9963F0-B2B9-4834-B22A-4867B7820F2B}" type="pres">
      <dgm:prSet presAssocID="{4A164F46-0D95-4242-8654-F0C46E466F0F}" presName="hierChild3" presStyleCnt="0"/>
      <dgm:spPr/>
    </dgm:pt>
  </dgm:ptLst>
  <dgm:cxnLst>
    <dgm:cxn modelId="{6AB72DF1-CF89-466A-BAE6-20EFD3D01A39}" type="presOf" srcId="{1D8D0DF0-04F1-40AE-811F-57EA26AE1237}" destId="{7FF3CA41-AF1B-4E22-B521-4C56644DFD65}" srcOrd="1" destOrd="0" presId="urn:microsoft.com/office/officeart/2005/8/layout/orgChart1"/>
    <dgm:cxn modelId="{04C373ED-0AA8-4195-A35C-B6A7AE412683}" type="presOf" srcId="{0CE0C769-F71C-415B-9C9B-2550F25F6088}" destId="{C9CD0119-1C82-4E87-983B-F6FCC44DB9AE}" srcOrd="0" destOrd="0" presId="urn:microsoft.com/office/officeart/2005/8/layout/orgChart1"/>
    <dgm:cxn modelId="{84C1D033-3674-4C7B-92AC-37058720AC08}" type="presOf" srcId="{4FE2C394-C63F-464C-93F4-C118FE20F3FD}" destId="{1BA85FF5-F704-4DD7-86C8-BA4341E268FE}" srcOrd="0" destOrd="0" presId="urn:microsoft.com/office/officeart/2005/8/layout/orgChart1"/>
    <dgm:cxn modelId="{AB57618A-5EEF-46DB-899C-0872DAA227BB}" srcId="{4FE2C394-C63F-464C-93F4-C118FE20F3FD}" destId="{1D8D0DF0-04F1-40AE-811F-57EA26AE1237}" srcOrd="0" destOrd="0" parTransId="{A96C28C4-E8B3-428F-91C9-5B1758B28130}" sibTransId="{5EFEA125-4962-4C49-9825-9510D218F2B4}"/>
    <dgm:cxn modelId="{06667ACE-0D01-472D-B175-F5E633A3A1F0}" type="presOf" srcId="{6E34A0F6-3AEF-4DB6-8AB5-B831F06A02AF}" destId="{26FC1865-38F0-478A-A3CD-99C726516F93}" srcOrd="1" destOrd="0" presId="urn:microsoft.com/office/officeart/2005/8/layout/orgChart1"/>
    <dgm:cxn modelId="{95E36A77-98F4-46D4-A26D-7303F2E79F67}" type="presOf" srcId="{286EC0E2-7E9C-43F1-B546-AC57260DFA10}" destId="{AF66DF7A-B3D4-4DD3-9ACD-31D05D2C73D5}" srcOrd="0" destOrd="0" presId="urn:microsoft.com/office/officeart/2005/8/layout/orgChart1"/>
    <dgm:cxn modelId="{5BAE99C7-59B8-45F0-80E7-64D1D06DB1DE}" srcId="{37CD3417-22CE-428E-83D7-BE93205D5C4B}" destId="{5DBDBD23-42B4-4FA4-A17D-357EA6928EAA}" srcOrd="0" destOrd="0" parTransId="{6A09B15B-2ADF-4BA6-8DBA-BC7EDF7AD248}" sibTransId="{ADDD12B9-74FB-4806-A7DE-84E1E621167B}"/>
    <dgm:cxn modelId="{16AE3E2E-7FA5-424E-9868-F342B9FA057A}" type="presOf" srcId="{1D8D0DF0-04F1-40AE-811F-57EA26AE1237}" destId="{9F8A25AD-F442-497C-A857-B98803EC556F}" srcOrd="0" destOrd="0" presId="urn:microsoft.com/office/officeart/2005/8/layout/orgChart1"/>
    <dgm:cxn modelId="{18DEEB8D-8A25-4BEA-A6E7-CDDF982AC9E0}" srcId="{32129D69-B5FB-441B-8A21-12B929E82131}" destId="{4A164F46-0D95-4242-8654-F0C46E466F0F}" srcOrd="0" destOrd="0" parTransId="{18444A61-75FE-48A7-A3B4-555E6833C9EC}" sibTransId="{4446E22B-D882-4E73-9624-867A2377DACD}"/>
    <dgm:cxn modelId="{F2DB1FD8-8094-43F4-B9D1-CD9BA84709B7}" type="presOf" srcId="{44E6E470-4A57-4741-B207-4C616D6F3D0A}" destId="{1A327288-2847-4354-A098-233A78F81A34}" srcOrd="0" destOrd="0" presId="urn:microsoft.com/office/officeart/2005/8/layout/orgChart1"/>
    <dgm:cxn modelId="{9369D92C-D958-443B-A356-9F98C2E34F0C}" type="presOf" srcId="{4A164F46-0D95-4242-8654-F0C46E466F0F}" destId="{7DAA78B9-AE88-4981-B6FB-F0C7B7CA8E2B}" srcOrd="1" destOrd="0" presId="urn:microsoft.com/office/officeart/2005/8/layout/orgChart1"/>
    <dgm:cxn modelId="{4B01CF28-CEF0-46FA-B498-538FAFF98E93}" type="presOf" srcId="{8834500F-6705-4010-AFD2-B52108D6C730}" destId="{C31F97BE-9794-4CB9-BCED-43C7EB1F00D8}" srcOrd="0" destOrd="0" presId="urn:microsoft.com/office/officeart/2005/8/layout/orgChart1"/>
    <dgm:cxn modelId="{54CAC5CB-013F-4AB6-9EAB-8234A07FA7B8}" type="presOf" srcId="{8BAED897-69FE-4CB0-8E3C-02CE283598AD}" destId="{6F707C30-8B39-468F-A442-1AB19C136CC2}" srcOrd="1" destOrd="0" presId="urn:microsoft.com/office/officeart/2005/8/layout/orgChart1"/>
    <dgm:cxn modelId="{84A6259C-2157-4287-8FC1-23BC5CA8A5A4}" type="presOf" srcId="{4FE2C394-C63F-464C-93F4-C118FE20F3FD}" destId="{838A7A07-D15B-4190-98EF-8971C44B4A31}" srcOrd="1" destOrd="0" presId="urn:microsoft.com/office/officeart/2005/8/layout/orgChart1"/>
    <dgm:cxn modelId="{A480AAAB-7AE9-4AAB-BEFA-C14D0C13B06D}" type="presOf" srcId="{A96C28C4-E8B3-428F-91C9-5B1758B28130}" destId="{9E759314-4B72-415B-9DA8-99381E861E16}" srcOrd="0" destOrd="0" presId="urn:microsoft.com/office/officeart/2005/8/layout/orgChart1"/>
    <dgm:cxn modelId="{6D712E22-CFC3-4CE1-BF60-5C9D72EC3B47}" type="presOf" srcId="{8BAED897-69FE-4CB0-8E3C-02CE283598AD}" destId="{E42D2183-955E-4E7A-80EC-E4DCC8D2941C}" srcOrd="0" destOrd="0" presId="urn:microsoft.com/office/officeart/2005/8/layout/orgChart1"/>
    <dgm:cxn modelId="{3702E1B3-3476-4121-AAD9-70CFAC68FE1D}" srcId="{8BAED897-69FE-4CB0-8E3C-02CE283598AD}" destId="{44E6E470-4A57-4741-B207-4C616D6F3D0A}" srcOrd="0" destOrd="0" parTransId="{9758505F-52D8-4AB8-B3DA-70FD7886BBA8}" sibTransId="{7C96BA49-5788-4BE1-B1BF-6BE008E384B0}"/>
    <dgm:cxn modelId="{CD13D64D-C71D-4453-8BEF-7FE812A1FDC9}" srcId="{4A164F46-0D95-4242-8654-F0C46E466F0F}" destId="{4FE2C394-C63F-464C-93F4-C118FE20F3FD}" srcOrd="0" destOrd="0" parTransId="{A011D3F5-B9CD-4DFF-8C56-6C79D056FDBD}" sibTransId="{4AE7194F-619D-4568-9B74-4E794F5659B3}"/>
    <dgm:cxn modelId="{0C116157-20C6-4F4A-875C-C4BB2B0183D3}" type="presOf" srcId="{4A164F46-0D95-4242-8654-F0C46E466F0F}" destId="{C13CCD3F-17AB-49BB-B514-1938190A3796}" srcOrd="0" destOrd="0" presId="urn:microsoft.com/office/officeart/2005/8/layout/orgChart1"/>
    <dgm:cxn modelId="{D013B27F-74B2-46B3-93EB-9D8B387C38DD}" type="presOf" srcId="{37CD3417-22CE-428E-83D7-BE93205D5C4B}" destId="{3006A604-2AE9-4EB5-A0B7-069B80913197}" srcOrd="1" destOrd="0" presId="urn:microsoft.com/office/officeart/2005/8/layout/orgChart1"/>
    <dgm:cxn modelId="{6EC69978-483B-4DFC-B6FA-0434173F156A}" srcId="{8BAED897-69FE-4CB0-8E3C-02CE283598AD}" destId="{37CD3417-22CE-428E-83D7-BE93205D5C4B}" srcOrd="1" destOrd="0" parTransId="{8834500F-6705-4010-AFD2-B52108D6C730}" sibTransId="{34BB49C6-F000-4E11-8ED4-EF4C648C1ECB}"/>
    <dgm:cxn modelId="{FDED683D-BEC6-4C19-AF27-DFEC2DD7D95A}" type="presOf" srcId="{C54CD16F-F8F2-42ED-A33B-BB40D6A3C322}" destId="{BB6C6998-5006-49C7-94CD-0D153B69A5CD}" srcOrd="0" destOrd="0" presId="urn:microsoft.com/office/officeart/2005/8/layout/orgChart1"/>
    <dgm:cxn modelId="{9F081EEF-CE7F-4D28-9AC3-EE2A1FA08293}" type="presOf" srcId="{37CD3417-22CE-428E-83D7-BE93205D5C4B}" destId="{C4E05331-5116-4339-9A8B-BB8618D92CAC}" srcOrd="0" destOrd="0" presId="urn:microsoft.com/office/officeart/2005/8/layout/orgChart1"/>
    <dgm:cxn modelId="{10F6FDF3-B899-4778-BED3-54E94505292A}" srcId="{8BAED897-69FE-4CB0-8E3C-02CE283598AD}" destId="{801850DC-3323-4D9F-AF31-D6297B9912D4}" srcOrd="2" destOrd="0" parTransId="{C54CD16F-F8F2-42ED-A33B-BB40D6A3C322}" sibTransId="{BC8B4129-4A1B-469E-91C6-F5EAABDC560E}"/>
    <dgm:cxn modelId="{5170EEA5-15BD-43A4-ACFA-23F546C182EC}" type="presOf" srcId="{1B695093-3437-4E0C-BCC1-8F9BCF7353CB}" destId="{2FCA20B7-5C4B-40DB-985F-553FEF9FE917}" srcOrd="0" destOrd="0" presId="urn:microsoft.com/office/officeart/2005/8/layout/orgChart1"/>
    <dgm:cxn modelId="{975E39A8-4938-46DC-8FAA-47782D05BCA2}" type="presOf" srcId="{A011D3F5-B9CD-4DFF-8C56-6C79D056FDBD}" destId="{158AE98C-4A67-4033-A515-5E65B93EF902}" srcOrd="0" destOrd="0" presId="urn:microsoft.com/office/officeart/2005/8/layout/orgChart1"/>
    <dgm:cxn modelId="{061776DD-584A-4E8A-93F5-32DCA312DD83}" type="presOf" srcId="{801850DC-3323-4D9F-AF31-D6297B9912D4}" destId="{AF2F2EE8-2144-4362-8D57-77E7F304800F}" srcOrd="0" destOrd="0" presId="urn:microsoft.com/office/officeart/2005/8/layout/orgChart1"/>
    <dgm:cxn modelId="{BB876CFC-FD93-4D8B-89ED-774FF2A3B9CC}" type="presOf" srcId="{6E34A0F6-3AEF-4DB6-8AB5-B831F06A02AF}" destId="{DACC3922-9817-4408-8D27-F01D861EF319}" srcOrd="0" destOrd="0" presId="urn:microsoft.com/office/officeart/2005/8/layout/orgChart1"/>
    <dgm:cxn modelId="{A137CC51-37C4-4F0A-96C9-B40B2750C4DC}" type="presOf" srcId="{801850DC-3323-4D9F-AF31-D6297B9912D4}" destId="{8C179CDC-9BBC-4FFC-98E2-1807A2C49239}" srcOrd="1" destOrd="0" presId="urn:microsoft.com/office/officeart/2005/8/layout/orgChart1"/>
    <dgm:cxn modelId="{11E16282-D2C6-4E00-900E-D7374E36F27B}" type="presOf" srcId="{5DBDBD23-42B4-4FA4-A17D-357EA6928EAA}" destId="{A34A7A6C-9E3F-4F75-B744-ABD380465D29}" srcOrd="0" destOrd="0" presId="urn:microsoft.com/office/officeart/2005/8/layout/orgChart1"/>
    <dgm:cxn modelId="{122DFB1E-A16A-4169-B99B-C72A08B9FE45}" type="presOf" srcId="{9758505F-52D8-4AB8-B3DA-70FD7886BBA8}" destId="{DDAF4E5A-8F37-4EBA-80AF-619F11B8DE3C}" srcOrd="0" destOrd="0" presId="urn:microsoft.com/office/officeart/2005/8/layout/orgChart1"/>
    <dgm:cxn modelId="{838DFF0A-E961-4001-9C2D-E08257E9321E}" type="presOf" srcId="{B70D5544-D942-44E2-A378-CD4AC0FD62E3}" destId="{EA7DFC42-ECB1-441B-83C7-550E5D77888F}" srcOrd="1" destOrd="0" presId="urn:microsoft.com/office/officeart/2005/8/layout/orgChart1"/>
    <dgm:cxn modelId="{78FD55FB-9843-41CB-A32B-848C4052699E}" type="presOf" srcId="{44E6E470-4A57-4741-B207-4C616D6F3D0A}" destId="{49E3E7B7-845A-4A0A-B646-99BEFEE96AFB}" srcOrd="1" destOrd="0" presId="urn:microsoft.com/office/officeart/2005/8/layout/orgChart1"/>
    <dgm:cxn modelId="{8C14D28F-BF8C-476A-A565-5B0C731A573D}" type="presOf" srcId="{32129D69-B5FB-441B-8A21-12B929E82131}" destId="{81A9E85D-E77E-4054-8752-C37AFE77FF59}" srcOrd="0" destOrd="0" presId="urn:microsoft.com/office/officeart/2005/8/layout/orgChart1"/>
    <dgm:cxn modelId="{E4E08338-D239-46B9-9579-63286EAEFF7A}" type="presOf" srcId="{5DBDBD23-42B4-4FA4-A17D-357EA6928EAA}" destId="{0E096152-C9BC-428D-90CE-51ABFE7E70E4}" srcOrd="1" destOrd="0" presId="urn:microsoft.com/office/officeart/2005/8/layout/orgChart1"/>
    <dgm:cxn modelId="{ED11D907-C905-4D16-82F7-18E79BB5FC34}" srcId="{8BAED897-69FE-4CB0-8E3C-02CE283598AD}" destId="{6E34A0F6-3AEF-4DB6-8AB5-B831F06A02AF}" srcOrd="3" destOrd="0" parTransId="{1B695093-3437-4E0C-BCC1-8F9BCF7353CB}" sibTransId="{1B228E03-AA63-4BF1-AE37-086D9D580199}"/>
    <dgm:cxn modelId="{85AB3E19-C553-45C0-A3D5-9ABE3C180CF4}" srcId="{1D8D0DF0-04F1-40AE-811F-57EA26AE1237}" destId="{B70D5544-D942-44E2-A378-CD4AC0FD62E3}" srcOrd="0" destOrd="0" parTransId="{286EC0E2-7E9C-43F1-B546-AC57260DFA10}" sibTransId="{4CA6602D-0798-4ACB-AFEE-410033C23193}"/>
    <dgm:cxn modelId="{89943ED5-B300-46FC-9535-BB4BD315784D}" type="presOf" srcId="{B70D5544-D942-44E2-A378-CD4AC0FD62E3}" destId="{9D5ECEAD-52DD-4A8E-BD01-7E7DFA7AC5BE}" srcOrd="0" destOrd="0" presId="urn:microsoft.com/office/officeart/2005/8/layout/orgChart1"/>
    <dgm:cxn modelId="{064F11E7-8437-4F9D-B38D-060F511BA3CC}" type="presOf" srcId="{6A09B15B-2ADF-4BA6-8DBA-BC7EDF7AD248}" destId="{8C44E9FC-60C8-4614-A654-66BE803313E0}" srcOrd="0" destOrd="0" presId="urn:microsoft.com/office/officeart/2005/8/layout/orgChart1"/>
    <dgm:cxn modelId="{39A1F832-9317-4928-8568-F5B46C67EEFB}" srcId="{1D8D0DF0-04F1-40AE-811F-57EA26AE1237}" destId="{8BAED897-69FE-4CB0-8E3C-02CE283598AD}" srcOrd="1" destOrd="0" parTransId="{0CE0C769-F71C-415B-9C9B-2550F25F6088}" sibTransId="{CED9B1DB-BEE8-4727-82F3-1D2E413FD6A6}"/>
    <dgm:cxn modelId="{50D7A4E8-02D4-4A13-ADFF-1B5BF87DE1F4}" type="presParOf" srcId="{81A9E85D-E77E-4054-8752-C37AFE77FF59}" destId="{E64CE126-2EDF-45B3-9CB6-887E2C968EBC}" srcOrd="0" destOrd="0" presId="urn:microsoft.com/office/officeart/2005/8/layout/orgChart1"/>
    <dgm:cxn modelId="{06EC4290-6306-43D4-90FD-B52BF16BCA07}" type="presParOf" srcId="{E64CE126-2EDF-45B3-9CB6-887E2C968EBC}" destId="{65030A48-7A5B-47CC-A903-E4568695836B}" srcOrd="0" destOrd="0" presId="urn:microsoft.com/office/officeart/2005/8/layout/orgChart1"/>
    <dgm:cxn modelId="{4563F016-1E4E-4162-AFF2-3BE96AF1CBD7}" type="presParOf" srcId="{65030A48-7A5B-47CC-A903-E4568695836B}" destId="{C13CCD3F-17AB-49BB-B514-1938190A3796}" srcOrd="0" destOrd="0" presId="urn:microsoft.com/office/officeart/2005/8/layout/orgChart1"/>
    <dgm:cxn modelId="{550DBFE7-EC51-44FC-A69A-AE296799BB30}" type="presParOf" srcId="{65030A48-7A5B-47CC-A903-E4568695836B}" destId="{7DAA78B9-AE88-4981-B6FB-F0C7B7CA8E2B}" srcOrd="1" destOrd="0" presId="urn:microsoft.com/office/officeart/2005/8/layout/orgChart1"/>
    <dgm:cxn modelId="{DF78586D-68F0-4948-BC42-1509C26BABD1}" type="presParOf" srcId="{E64CE126-2EDF-45B3-9CB6-887E2C968EBC}" destId="{E52C3B1A-6BF8-46B2-84D1-E99E585DC745}" srcOrd="1" destOrd="0" presId="urn:microsoft.com/office/officeart/2005/8/layout/orgChart1"/>
    <dgm:cxn modelId="{EF7D2C05-7DBA-43CB-891B-A80FCF05B8DE}" type="presParOf" srcId="{E52C3B1A-6BF8-46B2-84D1-E99E585DC745}" destId="{158AE98C-4A67-4033-A515-5E65B93EF902}" srcOrd="0" destOrd="0" presId="urn:microsoft.com/office/officeart/2005/8/layout/orgChart1"/>
    <dgm:cxn modelId="{A1A1360B-2BA7-4F91-A9CC-E64DC63A69E1}" type="presParOf" srcId="{E52C3B1A-6BF8-46B2-84D1-E99E585DC745}" destId="{99BEC5F7-FEDD-408B-B4B9-384EBC366CE3}" srcOrd="1" destOrd="0" presId="urn:microsoft.com/office/officeart/2005/8/layout/orgChart1"/>
    <dgm:cxn modelId="{112576AF-9FD5-470B-AE3B-00B69ED34C53}" type="presParOf" srcId="{99BEC5F7-FEDD-408B-B4B9-384EBC366CE3}" destId="{5661E3BF-A0AC-444C-9320-0E94C2B9BF83}" srcOrd="0" destOrd="0" presId="urn:microsoft.com/office/officeart/2005/8/layout/orgChart1"/>
    <dgm:cxn modelId="{E1B96120-1ADA-4E0B-8B95-888EF486C3D3}" type="presParOf" srcId="{5661E3BF-A0AC-444C-9320-0E94C2B9BF83}" destId="{1BA85FF5-F704-4DD7-86C8-BA4341E268FE}" srcOrd="0" destOrd="0" presId="urn:microsoft.com/office/officeart/2005/8/layout/orgChart1"/>
    <dgm:cxn modelId="{5DFC2A6A-0944-4E61-BD4D-5A99E414671E}" type="presParOf" srcId="{5661E3BF-A0AC-444C-9320-0E94C2B9BF83}" destId="{838A7A07-D15B-4190-98EF-8971C44B4A31}" srcOrd="1" destOrd="0" presId="urn:microsoft.com/office/officeart/2005/8/layout/orgChart1"/>
    <dgm:cxn modelId="{7FBE26BD-F9D7-429D-AB5F-546762A7F8D7}" type="presParOf" srcId="{99BEC5F7-FEDD-408B-B4B9-384EBC366CE3}" destId="{9EE7D211-6803-4CC8-A32A-036EF447EF6E}" srcOrd="1" destOrd="0" presId="urn:microsoft.com/office/officeart/2005/8/layout/orgChart1"/>
    <dgm:cxn modelId="{C764E0AB-1805-4214-858A-FE7C21E2347C}" type="presParOf" srcId="{9EE7D211-6803-4CC8-A32A-036EF447EF6E}" destId="{9E759314-4B72-415B-9DA8-99381E861E16}" srcOrd="0" destOrd="0" presId="urn:microsoft.com/office/officeart/2005/8/layout/orgChart1"/>
    <dgm:cxn modelId="{DB43954A-4239-4FE5-BA04-1929EDD4802A}" type="presParOf" srcId="{9EE7D211-6803-4CC8-A32A-036EF447EF6E}" destId="{9C5CFCA9-5F8F-4271-986B-0154DDDFEF8E}" srcOrd="1" destOrd="0" presId="urn:microsoft.com/office/officeart/2005/8/layout/orgChart1"/>
    <dgm:cxn modelId="{26BA5CA5-10FE-4638-B7F3-718C40470791}" type="presParOf" srcId="{9C5CFCA9-5F8F-4271-986B-0154DDDFEF8E}" destId="{72BF356B-EB65-41DA-A880-98677BB65906}" srcOrd="0" destOrd="0" presId="urn:microsoft.com/office/officeart/2005/8/layout/orgChart1"/>
    <dgm:cxn modelId="{B201B846-4A4C-429C-B7B8-6D3E8440BDA6}" type="presParOf" srcId="{72BF356B-EB65-41DA-A880-98677BB65906}" destId="{9F8A25AD-F442-497C-A857-B98803EC556F}" srcOrd="0" destOrd="0" presId="urn:microsoft.com/office/officeart/2005/8/layout/orgChart1"/>
    <dgm:cxn modelId="{E36728E1-AB08-4096-8123-911D6280DF3E}" type="presParOf" srcId="{72BF356B-EB65-41DA-A880-98677BB65906}" destId="{7FF3CA41-AF1B-4E22-B521-4C56644DFD65}" srcOrd="1" destOrd="0" presId="urn:microsoft.com/office/officeart/2005/8/layout/orgChart1"/>
    <dgm:cxn modelId="{6F067C22-047A-4BBC-9F6D-5C9B90F5E550}" type="presParOf" srcId="{9C5CFCA9-5F8F-4271-986B-0154DDDFEF8E}" destId="{13E8225F-41EA-446D-B32A-AAE703CBE558}" srcOrd="1" destOrd="0" presId="urn:microsoft.com/office/officeart/2005/8/layout/orgChart1"/>
    <dgm:cxn modelId="{28762F9A-28A1-44EC-A4BF-596D37E07E61}" type="presParOf" srcId="{13E8225F-41EA-446D-B32A-AAE703CBE558}" destId="{AF66DF7A-B3D4-4DD3-9ACD-31D05D2C73D5}" srcOrd="0" destOrd="0" presId="urn:microsoft.com/office/officeart/2005/8/layout/orgChart1"/>
    <dgm:cxn modelId="{93883BA5-5646-4DF6-A571-DDE413F2F834}" type="presParOf" srcId="{13E8225F-41EA-446D-B32A-AAE703CBE558}" destId="{D1F1697D-59C3-4E56-9C3A-68F33D067EF3}" srcOrd="1" destOrd="0" presId="urn:microsoft.com/office/officeart/2005/8/layout/orgChart1"/>
    <dgm:cxn modelId="{F65D4678-4EBF-411E-A88D-C94036D030B1}" type="presParOf" srcId="{D1F1697D-59C3-4E56-9C3A-68F33D067EF3}" destId="{E1545C61-CEF2-4C06-94BC-5B06F30DE61B}" srcOrd="0" destOrd="0" presId="urn:microsoft.com/office/officeart/2005/8/layout/orgChart1"/>
    <dgm:cxn modelId="{58F7EF19-45D2-49E4-BEAA-B4F3779A4998}" type="presParOf" srcId="{E1545C61-CEF2-4C06-94BC-5B06F30DE61B}" destId="{9D5ECEAD-52DD-4A8E-BD01-7E7DFA7AC5BE}" srcOrd="0" destOrd="0" presId="urn:microsoft.com/office/officeart/2005/8/layout/orgChart1"/>
    <dgm:cxn modelId="{5B272F61-9939-4923-9697-E4DC1F0BAA3B}" type="presParOf" srcId="{E1545C61-CEF2-4C06-94BC-5B06F30DE61B}" destId="{EA7DFC42-ECB1-441B-83C7-550E5D77888F}" srcOrd="1" destOrd="0" presId="urn:microsoft.com/office/officeart/2005/8/layout/orgChart1"/>
    <dgm:cxn modelId="{543E0B2F-387D-4BE0-8F8B-B8F1F04A4B60}" type="presParOf" srcId="{D1F1697D-59C3-4E56-9C3A-68F33D067EF3}" destId="{ED3FDF15-0A6A-47E6-9A8D-D1BD12AAC4AA}" srcOrd="1" destOrd="0" presId="urn:microsoft.com/office/officeart/2005/8/layout/orgChart1"/>
    <dgm:cxn modelId="{4E95C283-2B60-4A79-812F-8F297741B35C}" type="presParOf" srcId="{D1F1697D-59C3-4E56-9C3A-68F33D067EF3}" destId="{15822940-CB97-4EDC-8D44-16DCA8F0B269}" srcOrd="2" destOrd="0" presId="urn:microsoft.com/office/officeart/2005/8/layout/orgChart1"/>
    <dgm:cxn modelId="{999F93FF-F5A2-4C3A-995B-D0355B2A91D9}" type="presParOf" srcId="{13E8225F-41EA-446D-B32A-AAE703CBE558}" destId="{C9CD0119-1C82-4E87-983B-F6FCC44DB9AE}" srcOrd="2" destOrd="0" presId="urn:microsoft.com/office/officeart/2005/8/layout/orgChart1"/>
    <dgm:cxn modelId="{ED1E03B8-30F2-4818-8DA9-085CDD61334E}" type="presParOf" srcId="{13E8225F-41EA-446D-B32A-AAE703CBE558}" destId="{3B0E29A4-44D4-47CD-99DC-35CD832B1BAD}" srcOrd="3" destOrd="0" presId="urn:microsoft.com/office/officeart/2005/8/layout/orgChart1"/>
    <dgm:cxn modelId="{16CF8500-D8F9-436B-8920-B43457717294}" type="presParOf" srcId="{3B0E29A4-44D4-47CD-99DC-35CD832B1BAD}" destId="{C345D9DC-A8A7-40DA-A192-468692F2C9B0}" srcOrd="0" destOrd="0" presId="urn:microsoft.com/office/officeart/2005/8/layout/orgChart1"/>
    <dgm:cxn modelId="{32C9394F-713D-4358-954C-401114FEC8C1}" type="presParOf" srcId="{C345D9DC-A8A7-40DA-A192-468692F2C9B0}" destId="{E42D2183-955E-4E7A-80EC-E4DCC8D2941C}" srcOrd="0" destOrd="0" presId="urn:microsoft.com/office/officeart/2005/8/layout/orgChart1"/>
    <dgm:cxn modelId="{54D5BC88-6291-4CB5-A965-0B37B3E85A51}" type="presParOf" srcId="{C345D9DC-A8A7-40DA-A192-468692F2C9B0}" destId="{6F707C30-8B39-468F-A442-1AB19C136CC2}" srcOrd="1" destOrd="0" presId="urn:microsoft.com/office/officeart/2005/8/layout/orgChart1"/>
    <dgm:cxn modelId="{03DE77EE-DCFA-4B65-99B3-5285D555B9D1}" type="presParOf" srcId="{3B0E29A4-44D4-47CD-99DC-35CD832B1BAD}" destId="{80A171A2-5C6C-44E3-850A-9315E785D926}" srcOrd="1" destOrd="0" presId="urn:microsoft.com/office/officeart/2005/8/layout/orgChart1"/>
    <dgm:cxn modelId="{D40F9189-D88A-427B-8AB1-A0CB58F9F1C4}" type="presParOf" srcId="{80A171A2-5C6C-44E3-850A-9315E785D926}" destId="{DDAF4E5A-8F37-4EBA-80AF-619F11B8DE3C}" srcOrd="0" destOrd="0" presId="urn:microsoft.com/office/officeart/2005/8/layout/orgChart1"/>
    <dgm:cxn modelId="{EFF1191C-74F6-4666-8D31-65BAEE424078}" type="presParOf" srcId="{80A171A2-5C6C-44E3-850A-9315E785D926}" destId="{3C29D14E-A30C-409C-BC9C-13411ABF92BD}" srcOrd="1" destOrd="0" presId="urn:microsoft.com/office/officeart/2005/8/layout/orgChart1"/>
    <dgm:cxn modelId="{679D29BA-2411-44E4-966E-54DE5C47A9B7}" type="presParOf" srcId="{3C29D14E-A30C-409C-BC9C-13411ABF92BD}" destId="{A7D9694E-F036-4874-B6AF-517358CCCFAA}" srcOrd="0" destOrd="0" presId="urn:microsoft.com/office/officeart/2005/8/layout/orgChart1"/>
    <dgm:cxn modelId="{D40B9237-7F72-48AA-A53B-C7E351905988}" type="presParOf" srcId="{A7D9694E-F036-4874-B6AF-517358CCCFAA}" destId="{1A327288-2847-4354-A098-233A78F81A34}" srcOrd="0" destOrd="0" presId="urn:microsoft.com/office/officeart/2005/8/layout/orgChart1"/>
    <dgm:cxn modelId="{2CDD75BD-0135-4FFB-913E-43CFB420EF2E}" type="presParOf" srcId="{A7D9694E-F036-4874-B6AF-517358CCCFAA}" destId="{49E3E7B7-845A-4A0A-B646-99BEFEE96AFB}" srcOrd="1" destOrd="0" presId="urn:microsoft.com/office/officeart/2005/8/layout/orgChart1"/>
    <dgm:cxn modelId="{F69A07AB-4A7B-4F79-8411-6E4DDCABA248}" type="presParOf" srcId="{3C29D14E-A30C-409C-BC9C-13411ABF92BD}" destId="{996C60C2-E7A1-4D1F-BD34-11E81DEB820C}" srcOrd="1" destOrd="0" presId="urn:microsoft.com/office/officeart/2005/8/layout/orgChart1"/>
    <dgm:cxn modelId="{6D415EFD-7818-4E6F-B6D6-A5C63FEE066A}" type="presParOf" srcId="{3C29D14E-A30C-409C-BC9C-13411ABF92BD}" destId="{06009DE2-3245-4B8F-A0A9-3BC7577EAEAC}" srcOrd="2" destOrd="0" presId="urn:microsoft.com/office/officeart/2005/8/layout/orgChart1"/>
    <dgm:cxn modelId="{9164081D-6D64-4EA4-B5BF-07DB64E7A60D}" type="presParOf" srcId="{80A171A2-5C6C-44E3-850A-9315E785D926}" destId="{C31F97BE-9794-4CB9-BCED-43C7EB1F00D8}" srcOrd="2" destOrd="0" presId="urn:microsoft.com/office/officeart/2005/8/layout/orgChart1"/>
    <dgm:cxn modelId="{285BF133-AEBA-4B7C-BBEE-4334D6AADFAC}" type="presParOf" srcId="{80A171A2-5C6C-44E3-850A-9315E785D926}" destId="{0DA8DF38-69BB-49A0-839D-071F121176FE}" srcOrd="3" destOrd="0" presId="urn:microsoft.com/office/officeart/2005/8/layout/orgChart1"/>
    <dgm:cxn modelId="{954DB7C4-72E2-490F-BD03-2DFE66A63A33}" type="presParOf" srcId="{0DA8DF38-69BB-49A0-839D-071F121176FE}" destId="{8A51E82E-E085-42B2-BE1E-6C0D7D6AE6B2}" srcOrd="0" destOrd="0" presId="urn:microsoft.com/office/officeart/2005/8/layout/orgChart1"/>
    <dgm:cxn modelId="{41DECAD0-685D-49C5-A174-02E99E72B32A}" type="presParOf" srcId="{8A51E82E-E085-42B2-BE1E-6C0D7D6AE6B2}" destId="{C4E05331-5116-4339-9A8B-BB8618D92CAC}" srcOrd="0" destOrd="0" presId="urn:microsoft.com/office/officeart/2005/8/layout/orgChart1"/>
    <dgm:cxn modelId="{0F36B080-FDAF-4D8B-8C90-8994B29518A3}" type="presParOf" srcId="{8A51E82E-E085-42B2-BE1E-6C0D7D6AE6B2}" destId="{3006A604-2AE9-4EB5-A0B7-069B80913197}" srcOrd="1" destOrd="0" presId="urn:microsoft.com/office/officeart/2005/8/layout/orgChart1"/>
    <dgm:cxn modelId="{3F8618DD-F4FB-492D-93F4-0BDFADF49F17}" type="presParOf" srcId="{0DA8DF38-69BB-49A0-839D-071F121176FE}" destId="{1F8FFD99-1863-4120-878F-986BF09AA072}" srcOrd="1" destOrd="0" presId="urn:microsoft.com/office/officeart/2005/8/layout/orgChart1"/>
    <dgm:cxn modelId="{56576FA2-DA9A-41D1-A6EC-DA1D3239BBD0}" type="presParOf" srcId="{1F8FFD99-1863-4120-878F-986BF09AA072}" destId="{8C44E9FC-60C8-4614-A654-66BE803313E0}" srcOrd="0" destOrd="0" presId="urn:microsoft.com/office/officeart/2005/8/layout/orgChart1"/>
    <dgm:cxn modelId="{3DF10CD8-9417-436F-8F95-61C4611130E1}" type="presParOf" srcId="{1F8FFD99-1863-4120-878F-986BF09AA072}" destId="{0733D2FC-D150-414C-8412-F4AFD42E108B}" srcOrd="1" destOrd="0" presId="urn:microsoft.com/office/officeart/2005/8/layout/orgChart1"/>
    <dgm:cxn modelId="{8F89ED41-A7C2-4ED2-99CB-668A26692117}" type="presParOf" srcId="{0733D2FC-D150-414C-8412-F4AFD42E108B}" destId="{A89EA5FE-C639-4F09-AA92-E92A1331CC19}" srcOrd="0" destOrd="0" presId="urn:microsoft.com/office/officeart/2005/8/layout/orgChart1"/>
    <dgm:cxn modelId="{B4595EBB-DB5F-4F39-A26F-10F632F9DB59}" type="presParOf" srcId="{A89EA5FE-C639-4F09-AA92-E92A1331CC19}" destId="{A34A7A6C-9E3F-4F75-B744-ABD380465D29}" srcOrd="0" destOrd="0" presId="urn:microsoft.com/office/officeart/2005/8/layout/orgChart1"/>
    <dgm:cxn modelId="{027F48D2-1F8F-4FD5-AC06-E6BDBC406361}" type="presParOf" srcId="{A89EA5FE-C639-4F09-AA92-E92A1331CC19}" destId="{0E096152-C9BC-428D-90CE-51ABFE7E70E4}" srcOrd="1" destOrd="0" presId="urn:microsoft.com/office/officeart/2005/8/layout/orgChart1"/>
    <dgm:cxn modelId="{31804BC8-B7C9-4976-9424-FE5F412A34BF}" type="presParOf" srcId="{0733D2FC-D150-414C-8412-F4AFD42E108B}" destId="{722899DE-72BC-4BAB-B5DC-B819C36FB773}" srcOrd="1" destOrd="0" presId="urn:microsoft.com/office/officeart/2005/8/layout/orgChart1"/>
    <dgm:cxn modelId="{EAF49184-269E-4EC6-BE56-95264E00764C}" type="presParOf" srcId="{0733D2FC-D150-414C-8412-F4AFD42E108B}" destId="{6E589B0F-AC30-4ACB-B60C-87365A328A2B}" srcOrd="2" destOrd="0" presId="urn:microsoft.com/office/officeart/2005/8/layout/orgChart1"/>
    <dgm:cxn modelId="{CDF4ED2A-E709-4BD5-99C5-7DD2F36A2F56}" type="presParOf" srcId="{0DA8DF38-69BB-49A0-839D-071F121176FE}" destId="{A806F7C1-9D88-4B04-BF05-4F6DCED96BEA}" srcOrd="2" destOrd="0" presId="urn:microsoft.com/office/officeart/2005/8/layout/orgChart1"/>
    <dgm:cxn modelId="{A0A2A781-8450-4770-80C3-7C54FC8716AC}" type="presParOf" srcId="{80A171A2-5C6C-44E3-850A-9315E785D926}" destId="{BB6C6998-5006-49C7-94CD-0D153B69A5CD}" srcOrd="4" destOrd="0" presId="urn:microsoft.com/office/officeart/2005/8/layout/orgChart1"/>
    <dgm:cxn modelId="{7068A20E-DA08-4E7A-8386-47636AFE8730}" type="presParOf" srcId="{80A171A2-5C6C-44E3-850A-9315E785D926}" destId="{3895B1DF-0484-4B67-9836-21D02A8F3193}" srcOrd="5" destOrd="0" presId="urn:microsoft.com/office/officeart/2005/8/layout/orgChart1"/>
    <dgm:cxn modelId="{ABBB7CCF-9871-4189-A565-9F89A858ABE5}" type="presParOf" srcId="{3895B1DF-0484-4B67-9836-21D02A8F3193}" destId="{46EFEF51-1007-440D-9C80-084096B1CCAC}" srcOrd="0" destOrd="0" presId="urn:microsoft.com/office/officeart/2005/8/layout/orgChart1"/>
    <dgm:cxn modelId="{459F316B-E79F-41C5-81DD-03502C7299D8}" type="presParOf" srcId="{46EFEF51-1007-440D-9C80-084096B1CCAC}" destId="{AF2F2EE8-2144-4362-8D57-77E7F304800F}" srcOrd="0" destOrd="0" presId="urn:microsoft.com/office/officeart/2005/8/layout/orgChart1"/>
    <dgm:cxn modelId="{6EB85761-1802-4CA6-9F74-11F45F99B435}" type="presParOf" srcId="{46EFEF51-1007-440D-9C80-084096B1CCAC}" destId="{8C179CDC-9BBC-4FFC-98E2-1807A2C49239}" srcOrd="1" destOrd="0" presId="urn:microsoft.com/office/officeart/2005/8/layout/orgChart1"/>
    <dgm:cxn modelId="{86CAA894-54BF-43C3-800B-7CFBB0AEF926}" type="presParOf" srcId="{3895B1DF-0484-4B67-9836-21D02A8F3193}" destId="{F29F68F9-0211-4953-8BCA-E64E2B959623}" srcOrd="1" destOrd="0" presId="urn:microsoft.com/office/officeart/2005/8/layout/orgChart1"/>
    <dgm:cxn modelId="{981626B0-93BC-4FB1-89FC-91A5365A336E}" type="presParOf" srcId="{3895B1DF-0484-4B67-9836-21D02A8F3193}" destId="{1F419FB6-1DED-4C86-9EF1-361F699030DC}" srcOrd="2" destOrd="0" presId="urn:microsoft.com/office/officeart/2005/8/layout/orgChart1"/>
    <dgm:cxn modelId="{5FABFB1D-2812-4B41-8078-94A98108FA8F}" type="presParOf" srcId="{80A171A2-5C6C-44E3-850A-9315E785D926}" destId="{2FCA20B7-5C4B-40DB-985F-553FEF9FE917}" srcOrd="6" destOrd="0" presId="urn:microsoft.com/office/officeart/2005/8/layout/orgChart1"/>
    <dgm:cxn modelId="{BC883864-D667-41AD-A816-5BA59A9E2EAF}" type="presParOf" srcId="{80A171A2-5C6C-44E3-850A-9315E785D926}" destId="{8876D746-4D7C-47C7-A24C-53EC8F2CBBB0}" srcOrd="7" destOrd="0" presId="urn:microsoft.com/office/officeart/2005/8/layout/orgChart1"/>
    <dgm:cxn modelId="{F19B2A8B-571D-4DA5-83FA-E53E19CA30CF}" type="presParOf" srcId="{8876D746-4D7C-47C7-A24C-53EC8F2CBBB0}" destId="{8212032F-3AB3-48CD-B5DF-BCD952EBAE14}" srcOrd="0" destOrd="0" presId="urn:microsoft.com/office/officeart/2005/8/layout/orgChart1"/>
    <dgm:cxn modelId="{8935152A-FD0A-41ED-A796-E6B24422914E}" type="presParOf" srcId="{8212032F-3AB3-48CD-B5DF-BCD952EBAE14}" destId="{DACC3922-9817-4408-8D27-F01D861EF319}" srcOrd="0" destOrd="0" presId="urn:microsoft.com/office/officeart/2005/8/layout/orgChart1"/>
    <dgm:cxn modelId="{9242A2D4-60DC-4C70-82D6-F6E18B23292F}" type="presParOf" srcId="{8212032F-3AB3-48CD-B5DF-BCD952EBAE14}" destId="{26FC1865-38F0-478A-A3CD-99C726516F93}" srcOrd="1" destOrd="0" presId="urn:microsoft.com/office/officeart/2005/8/layout/orgChart1"/>
    <dgm:cxn modelId="{A09BC18D-6554-4EB8-B25E-0920726A194D}" type="presParOf" srcId="{8876D746-4D7C-47C7-A24C-53EC8F2CBBB0}" destId="{245492C5-C0E5-4F80-A36D-7ADF6D3E8DD9}" srcOrd="1" destOrd="0" presId="urn:microsoft.com/office/officeart/2005/8/layout/orgChart1"/>
    <dgm:cxn modelId="{0C534FA3-3167-4D4E-AB25-E570B88A93F9}" type="presParOf" srcId="{8876D746-4D7C-47C7-A24C-53EC8F2CBBB0}" destId="{938F83E5-20FF-407A-A420-A7FBB9F7DCBE}" srcOrd="2" destOrd="0" presId="urn:microsoft.com/office/officeart/2005/8/layout/orgChart1"/>
    <dgm:cxn modelId="{B9EE5AE2-7C78-4686-8FA7-3B91ED9129C7}" type="presParOf" srcId="{3B0E29A4-44D4-47CD-99DC-35CD832B1BAD}" destId="{E1F571E5-B6F8-4DA6-941A-12FEDF89DD70}" srcOrd="2" destOrd="0" presId="urn:microsoft.com/office/officeart/2005/8/layout/orgChart1"/>
    <dgm:cxn modelId="{2650F3FC-A31D-4836-8BD8-9A596E014F22}" type="presParOf" srcId="{9C5CFCA9-5F8F-4271-986B-0154DDDFEF8E}" destId="{C32050F5-D8D0-4771-949A-CF3BC5617FE1}" srcOrd="2" destOrd="0" presId="urn:microsoft.com/office/officeart/2005/8/layout/orgChart1"/>
    <dgm:cxn modelId="{CEC09B29-BD00-423A-8175-9140003FABCF}" type="presParOf" srcId="{99BEC5F7-FEDD-408B-B4B9-384EBC366CE3}" destId="{6A18AE5C-40CF-43EB-819B-12DE8F9F81F4}" srcOrd="2" destOrd="0" presId="urn:microsoft.com/office/officeart/2005/8/layout/orgChart1"/>
    <dgm:cxn modelId="{A62E3FE3-B7B1-412D-9481-027DA551F24A}" type="presParOf" srcId="{E64CE126-2EDF-45B3-9CB6-887E2C968EBC}" destId="{0E9963F0-B2B9-4834-B22A-4867B7820F2B}" srcOrd="2" destOrd="0" presId="urn:microsoft.com/office/officeart/2005/8/layout/orgChar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72FA15-C068-4233-A05A-A10EBA58A155}">
      <dsp:nvSpPr>
        <dsp:cNvPr id="0" name=""/>
        <dsp:cNvSpPr/>
      </dsp:nvSpPr>
      <dsp:spPr>
        <a:xfrm rot="5400000">
          <a:off x="4390052" y="-1398602"/>
          <a:ext cx="1542792" cy="69307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Through Edinburgh &amp; Lothians Health Foundation, Edinburgh Childrens Hospital Charity and other sources we will invest in volunteering activity which will be targeted where need and impact is greatest to improve the efficiency and effectiveness of NHS Lothian’s services and the experience of patients by :-</a:t>
          </a:r>
        </a:p>
        <a:p>
          <a:pPr marL="228600" lvl="2" indent="-114300" algn="l" defTabSz="533400">
            <a:lnSpc>
              <a:spcPct val="90000"/>
            </a:lnSpc>
            <a:spcBef>
              <a:spcPct val="0"/>
            </a:spcBef>
            <a:spcAft>
              <a:spcPct val="15000"/>
            </a:spcAft>
            <a:buChar char="••"/>
          </a:pPr>
          <a:r>
            <a:rPr lang="en-GB" sz="1200" kern="1200"/>
            <a:t>		Identifying volunteering needs, now and into the future.</a:t>
          </a:r>
        </a:p>
        <a:p>
          <a:pPr marL="342900" lvl="3" indent="-114300" algn="l" defTabSz="533400">
            <a:lnSpc>
              <a:spcPct val="90000"/>
            </a:lnSpc>
            <a:spcBef>
              <a:spcPct val="0"/>
            </a:spcBef>
            <a:spcAft>
              <a:spcPct val="15000"/>
            </a:spcAft>
            <a:buChar char="••"/>
          </a:pPr>
          <a:r>
            <a:rPr lang="en-GB" sz="1200" kern="1200"/>
            <a:t>		Developing and implementing a needs-based volunteer recruitment strategy </a:t>
          </a:r>
        </a:p>
        <a:p>
          <a:pPr marL="457200" lvl="4" indent="-114300" algn="l" defTabSz="533400">
            <a:lnSpc>
              <a:spcPct val="90000"/>
            </a:lnSpc>
            <a:spcBef>
              <a:spcPct val="0"/>
            </a:spcBef>
            <a:spcAft>
              <a:spcPct val="15000"/>
            </a:spcAft>
            <a:buChar char="••"/>
          </a:pPr>
          <a:r>
            <a:rPr lang="en-GB" sz="1200" kern="1200"/>
            <a:t>		Building a robust and sustainable funding and resource framework </a:t>
          </a:r>
        </a:p>
        <a:p>
          <a:pPr marL="571500" lvl="5" indent="-114300" algn="l" defTabSz="533400">
            <a:lnSpc>
              <a:spcPct val="90000"/>
            </a:lnSpc>
            <a:spcBef>
              <a:spcPct val="0"/>
            </a:spcBef>
            <a:spcAft>
              <a:spcPct val="15000"/>
            </a:spcAft>
            <a:buChar char="••"/>
          </a:pPr>
          <a:r>
            <a:rPr lang="en-GB" sz="1200" kern="1200"/>
            <a:t>	Maximising the information recorded on the Volunteer Information System </a:t>
          </a:r>
        </a:p>
      </dsp:txBody>
      <dsp:txXfrm rot="5400000">
        <a:off x="4390052" y="-1398602"/>
        <a:ext cx="1542792" cy="6930784"/>
      </dsp:txXfrm>
    </dsp:sp>
    <dsp:sp modelId="{EDE6C7C3-AD75-45A0-B4E9-4FC8F5AB25B4}">
      <dsp:nvSpPr>
        <dsp:cNvPr id="0" name=""/>
        <dsp:cNvSpPr/>
      </dsp:nvSpPr>
      <dsp:spPr>
        <a:xfrm>
          <a:off x="112434" y="1206647"/>
          <a:ext cx="1548571" cy="17030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will be </a:t>
          </a:r>
          <a:r>
            <a:rPr lang="en-GB" sz="2000" kern="1200"/>
            <a:t>Focussed </a:t>
          </a:r>
          <a:r>
            <a:rPr lang="en-GB" sz="1000" kern="1200"/>
            <a:t>and</a:t>
          </a:r>
          <a:r>
            <a:rPr lang="en-GB" sz="2000" kern="1200"/>
            <a:t> Invested In,</a:t>
          </a:r>
        </a:p>
      </dsp:txBody>
      <dsp:txXfrm>
        <a:off x="112434" y="1206647"/>
        <a:ext cx="1548571" cy="1703064"/>
      </dsp:txXfrm>
    </dsp:sp>
    <dsp:sp modelId="{EF3D9475-CC8B-4713-A3FE-9A96F1069A02}">
      <dsp:nvSpPr>
        <dsp:cNvPr id="0" name=""/>
        <dsp:cNvSpPr/>
      </dsp:nvSpPr>
      <dsp:spPr>
        <a:xfrm rot="5400000">
          <a:off x="4665321" y="-2864699"/>
          <a:ext cx="971026" cy="701315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Volunteer roles will be co-designed with staff to match local needs. Volunteers will be recruited, inducted and have support and training / skills development throughout their engagement by:- </a:t>
          </a:r>
        </a:p>
        <a:p>
          <a:pPr marL="228600" lvl="2" indent="-114300" algn="l" defTabSz="533400">
            <a:lnSpc>
              <a:spcPct val="90000"/>
            </a:lnSpc>
            <a:spcBef>
              <a:spcPct val="0"/>
            </a:spcBef>
            <a:spcAft>
              <a:spcPct val="15000"/>
            </a:spcAft>
            <a:buChar char="••"/>
          </a:pPr>
          <a:r>
            <a:rPr lang="en-GB" sz="1200" kern="1200"/>
            <a:t>		Standardising our volunteer learning and development protocols</a:t>
          </a:r>
        </a:p>
        <a:p>
          <a:pPr marL="342900" lvl="3" indent="-114300" algn="l" defTabSz="533400">
            <a:lnSpc>
              <a:spcPct val="90000"/>
            </a:lnSpc>
            <a:spcBef>
              <a:spcPct val="0"/>
            </a:spcBef>
            <a:spcAft>
              <a:spcPct val="15000"/>
            </a:spcAft>
            <a:buChar char="••"/>
          </a:pPr>
          <a:r>
            <a:rPr lang="en-GB" sz="1200" kern="1200"/>
            <a:t>		Establishing a positive and safe volunteering culture across NHS Lothian  </a:t>
          </a:r>
        </a:p>
      </dsp:txBody>
      <dsp:txXfrm rot="5400000">
        <a:off x="4665321" y="-2864699"/>
        <a:ext cx="971026" cy="7013150"/>
      </dsp:txXfrm>
    </dsp:sp>
    <dsp:sp modelId="{59237E63-9175-476E-8C24-8BC811403C93}">
      <dsp:nvSpPr>
        <dsp:cNvPr id="0" name=""/>
        <dsp:cNvSpPr/>
      </dsp:nvSpPr>
      <dsp:spPr>
        <a:xfrm>
          <a:off x="112434" y="44451"/>
          <a:ext cx="1565095" cy="11443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Supported </a:t>
          </a:r>
          <a:r>
            <a:rPr lang="en-GB" sz="1100" kern="1200"/>
            <a:t>Volunteering</a:t>
          </a:r>
          <a:r>
            <a:rPr lang="en-GB" sz="2000" kern="1200"/>
            <a:t>  Roles</a:t>
          </a:r>
        </a:p>
      </dsp:txBody>
      <dsp:txXfrm>
        <a:off x="112434" y="44451"/>
        <a:ext cx="1565095" cy="1144344"/>
      </dsp:txXfrm>
    </dsp:sp>
    <dsp:sp modelId="{FC56F463-C1DD-4B49-ACD2-3ABA47611B83}">
      <dsp:nvSpPr>
        <dsp:cNvPr id="0" name=""/>
        <dsp:cNvSpPr/>
      </dsp:nvSpPr>
      <dsp:spPr>
        <a:xfrm rot="5400000">
          <a:off x="4681643" y="-8022"/>
          <a:ext cx="992312" cy="697321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The organisation will support both in house and third part volunteering models. All volunteering will be ‘owned’ across the whole organisation and the contribution of volunteers to the team will be recognised, valued and respected by the organisation. </a:t>
          </a:r>
        </a:p>
        <a:p>
          <a:pPr marL="228600" lvl="2" indent="-114300" algn="l" defTabSz="533400">
            <a:lnSpc>
              <a:spcPct val="90000"/>
            </a:lnSpc>
            <a:spcBef>
              <a:spcPct val="0"/>
            </a:spcBef>
            <a:spcAft>
              <a:spcPct val="15000"/>
            </a:spcAft>
            <a:buChar char="••"/>
          </a:pPr>
          <a:r>
            <a:rPr lang="en-GB" sz="1200" kern="1200"/>
            <a:t>		Embedding volunteer leadership at board and senior management levels   </a:t>
          </a:r>
        </a:p>
        <a:p>
          <a:pPr marL="342900" lvl="3" indent="-114300" algn="l" defTabSz="533400">
            <a:lnSpc>
              <a:spcPct val="90000"/>
            </a:lnSpc>
            <a:spcBef>
              <a:spcPct val="0"/>
            </a:spcBef>
            <a:spcAft>
              <a:spcPct val="15000"/>
            </a:spcAft>
            <a:buChar char="••"/>
          </a:pPr>
          <a:r>
            <a:rPr lang="en-GB" sz="1200" kern="1200"/>
            <a:t>		Strengthening and build upon our partnership working</a:t>
          </a:r>
        </a:p>
      </dsp:txBody>
      <dsp:txXfrm rot="5400000">
        <a:off x="4681643" y="-8022"/>
        <a:ext cx="992312" cy="6973210"/>
      </dsp:txXfrm>
    </dsp:sp>
    <dsp:sp modelId="{BEBDA995-D691-4786-BE83-D217EBD2473A}">
      <dsp:nvSpPr>
        <dsp:cNvPr id="0" name=""/>
        <dsp:cNvSpPr/>
      </dsp:nvSpPr>
      <dsp:spPr>
        <a:xfrm>
          <a:off x="128704" y="2926014"/>
          <a:ext cx="1562489" cy="11051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Delivered in Teams</a:t>
          </a:r>
        </a:p>
      </dsp:txBody>
      <dsp:txXfrm>
        <a:off x="128704" y="2926014"/>
        <a:ext cx="1562489" cy="1105137"/>
      </dsp:txXfrm>
    </dsp:sp>
    <dsp:sp modelId="{97FB0B57-FB68-4926-9303-DB2BA769691D}">
      <dsp:nvSpPr>
        <dsp:cNvPr id="0" name=""/>
        <dsp:cNvSpPr/>
      </dsp:nvSpPr>
      <dsp:spPr>
        <a:xfrm rot="5400000">
          <a:off x="4667889" y="1128978"/>
          <a:ext cx="1030928" cy="69148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Volunteering activity will be robustly designed, monitored and evaluated to measure impact for both patients and services and the volunteers who will have a rewarding experience contributing to their personal development and wellbeing outcomes</a:t>
          </a:r>
        </a:p>
        <a:p>
          <a:pPr marL="228600" lvl="2" indent="-114300" algn="l" defTabSz="533400">
            <a:lnSpc>
              <a:spcPct val="90000"/>
            </a:lnSpc>
            <a:spcBef>
              <a:spcPct val="0"/>
            </a:spcBef>
            <a:spcAft>
              <a:spcPct val="15000"/>
            </a:spcAft>
            <a:buChar char="••"/>
          </a:pPr>
          <a:r>
            <a:rPr lang="en-GB" sz="1200" kern="1200"/>
            <a:t>		Building a system of evaluation for Quality Improvement</a:t>
          </a:r>
        </a:p>
        <a:p>
          <a:pPr marL="342900" lvl="3" indent="-114300" algn="l" defTabSz="533400">
            <a:lnSpc>
              <a:spcPct val="90000"/>
            </a:lnSpc>
            <a:spcBef>
              <a:spcPct val="0"/>
            </a:spcBef>
            <a:spcAft>
              <a:spcPct val="15000"/>
            </a:spcAft>
            <a:buChar char="••"/>
          </a:pPr>
          <a:r>
            <a:rPr lang="en-GB" sz="1200" kern="1200"/>
            <a:t>		Gaining (and promoting) a reputation for excellence in volunteering </a:t>
          </a:r>
        </a:p>
      </dsp:txBody>
      <dsp:txXfrm rot="5400000">
        <a:off x="4667889" y="1128978"/>
        <a:ext cx="1030928" cy="6914853"/>
      </dsp:txXfrm>
    </dsp:sp>
    <dsp:sp modelId="{3FD95DC6-918E-4D86-A94D-B3E0B5D20C78}">
      <dsp:nvSpPr>
        <dsp:cNvPr id="0" name=""/>
        <dsp:cNvSpPr/>
      </dsp:nvSpPr>
      <dsp:spPr>
        <a:xfrm>
          <a:off x="128704" y="4070453"/>
          <a:ext cx="1597222" cy="1031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for positive </a:t>
          </a:r>
          <a:r>
            <a:rPr lang="en-GB" sz="2000" kern="1200"/>
            <a:t>Impact and Outcomes</a:t>
          </a:r>
        </a:p>
      </dsp:txBody>
      <dsp:txXfrm>
        <a:off x="128704" y="4070453"/>
        <a:ext cx="1597222" cy="103190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72A2E5-F603-49A2-BAE8-DA3672BF8A33}">
      <dsp:nvSpPr>
        <dsp:cNvPr id="0" name=""/>
        <dsp:cNvSpPr/>
      </dsp:nvSpPr>
      <dsp:spPr>
        <a:xfrm>
          <a:off x="2221" y="0"/>
          <a:ext cx="2179881" cy="455295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rgbClr val="FF0000"/>
              </a:solidFill>
            </a:rPr>
            <a:t>Employability</a:t>
          </a:r>
        </a:p>
      </dsp:txBody>
      <dsp:txXfrm>
        <a:off x="2221" y="0"/>
        <a:ext cx="2179881" cy="1365885"/>
      </dsp:txXfrm>
    </dsp:sp>
    <dsp:sp modelId="{656E94BE-45BA-4347-AB29-D1E9E8473A80}">
      <dsp:nvSpPr>
        <dsp:cNvPr id="0" name=""/>
        <dsp:cNvSpPr/>
      </dsp:nvSpPr>
      <dsp:spPr>
        <a:xfrm>
          <a:off x="220209" y="1365885"/>
          <a:ext cx="1743904" cy="295941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t>Short term “work experience”/ “preparation for employment”</a:t>
          </a:r>
          <a:r>
            <a:rPr lang="en-GB" sz="1050" kern="1200"/>
            <a:t>                                                                        </a:t>
          </a:r>
        </a:p>
        <a:p>
          <a:pPr lvl="0" algn="ctr" defTabSz="488950">
            <a:lnSpc>
              <a:spcPct val="90000"/>
            </a:lnSpc>
            <a:spcBef>
              <a:spcPct val="0"/>
            </a:spcBef>
            <a:spcAft>
              <a:spcPct val="35000"/>
            </a:spcAft>
          </a:pPr>
          <a:endParaRPr lang="en-GB" sz="1050" kern="1200"/>
        </a:p>
        <a:p>
          <a:pPr lvl="0" algn="ctr" defTabSz="488950">
            <a:lnSpc>
              <a:spcPct val="90000"/>
            </a:lnSpc>
            <a:spcBef>
              <a:spcPct val="0"/>
            </a:spcBef>
            <a:spcAft>
              <a:spcPct val="35000"/>
            </a:spcAft>
          </a:pPr>
          <a:endParaRPr lang="en-GB" sz="1050" kern="1200"/>
        </a:p>
        <a:p>
          <a:pPr lvl="0" algn="ctr" defTabSz="488950">
            <a:lnSpc>
              <a:spcPct val="90000"/>
            </a:lnSpc>
            <a:spcBef>
              <a:spcPct val="0"/>
            </a:spcBef>
            <a:spcAft>
              <a:spcPct val="35000"/>
            </a:spcAft>
          </a:pPr>
          <a:r>
            <a:rPr lang="en-GB" sz="1050" kern="1200"/>
            <a:t> </a:t>
          </a:r>
          <a:r>
            <a:rPr lang="en-GB" sz="1600" kern="1200"/>
            <a:t>Signposting   </a:t>
          </a:r>
          <a:r>
            <a:rPr lang="en-GB" sz="1050" kern="1200"/>
            <a:t> </a:t>
          </a:r>
        </a:p>
        <a:p>
          <a:pPr lvl="0" algn="ctr" defTabSz="488950">
            <a:lnSpc>
              <a:spcPct val="90000"/>
            </a:lnSpc>
            <a:spcBef>
              <a:spcPct val="0"/>
            </a:spcBef>
            <a:spcAft>
              <a:spcPct val="35000"/>
            </a:spcAft>
          </a:pPr>
          <a:endParaRPr lang="en-GB" sz="1050" kern="1200"/>
        </a:p>
        <a:p>
          <a:pPr lvl="0" algn="ctr" defTabSz="488950">
            <a:lnSpc>
              <a:spcPct val="90000"/>
            </a:lnSpc>
            <a:spcBef>
              <a:spcPct val="0"/>
            </a:spcBef>
            <a:spcAft>
              <a:spcPct val="35000"/>
            </a:spcAft>
          </a:pPr>
          <a:endParaRPr lang="en-GB" sz="1050" kern="1200"/>
        </a:p>
        <a:p>
          <a:pPr lvl="0" algn="ctr" defTabSz="488950">
            <a:lnSpc>
              <a:spcPct val="90000"/>
            </a:lnSpc>
            <a:spcBef>
              <a:spcPct val="0"/>
            </a:spcBef>
            <a:spcAft>
              <a:spcPct val="35000"/>
            </a:spcAft>
          </a:pPr>
          <a:r>
            <a:rPr lang="en-GB" sz="1100" kern="1200"/>
            <a:t>Signpost to HR or to VCE hub at REH and other 3</a:t>
          </a:r>
          <a:r>
            <a:rPr lang="en-GB" sz="1100" kern="1200" baseline="30000"/>
            <a:t>rd</a:t>
          </a:r>
          <a:r>
            <a:rPr lang="en-GB" sz="1100" kern="1200"/>
            <a:t> sector groups</a:t>
          </a:r>
        </a:p>
        <a:p>
          <a:pPr lvl="0" algn="ctr" defTabSz="488950">
            <a:lnSpc>
              <a:spcPct val="90000"/>
            </a:lnSpc>
            <a:spcBef>
              <a:spcPct val="0"/>
            </a:spcBef>
            <a:spcAft>
              <a:spcPct val="35000"/>
            </a:spcAft>
          </a:pPr>
          <a:endParaRPr lang="en-GB" sz="1050" kern="1200"/>
        </a:p>
      </dsp:txBody>
      <dsp:txXfrm>
        <a:off x="220209" y="1365885"/>
        <a:ext cx="1743904" cy="2959417"/>
      </dsp:txXfrm>
    </dsp:sp>
    <dsp:sp modelId="{C5F36B4E-9123-4070-A927-EA0770830F1E}">
      <dsp:nvSpPr>
        <dsp:cNvPr id="0" name=""/>
        <dsp:cNvSpPr/>
      </dsp:nvSpPr>
      <dsp:spPr>
        <a:xfrm>
          <a:off x="2345593" y="0"/>
          <a:ext cx="2179881" cy="455295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rgbClr val="FF0000"/>
              </a:solidFill>
            </a:rPr>
            <a:t>In Patient </a:t>
          </a:r>
        </a:p>
      </dsp:txBody>
      <dsp:txXfrm>
        <a:off x="2345593" y="0"/>
        <a:ext cx="2179881" cy="1365885"/>
      </dsp:txXfrm>
    </dsp:sp>
    <dsp:sp modelId="{EB3F534F-360E-4F39-940F-B50FF9EBE1D3}">
      <dsp:nvSpPr>
        <dsp:cNvPr id="0" name=""/>
        <dsp:cNvSpPr/>
      </dsp:nvSpPr>
      <dsp:spPr>
        <a:xfrm>
          <a:off x="2563581" y="1366179"/>
          <a:ext cx="1743904" cy="140728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Youth Programme</a:t>
          </a:r>
        </a:p>
        <a:p>
          <a:pPr lvl="0" algn="ctr" defTabSz="711200">
            <a:lnSpc>
              <a:spcPct val="90000"/>
            </a:lnSpc>
            <a:spcBef>
              <a:spcPct val="0"/>
            </a:spcBef>
            <a:spcAft>
              <a:spcPct val="35000"/>
            </a:spcAft>
          </a:pPr>
          <a:r>
            <a:rPr lang="en-GB" sz="1100" kern="1200"/>
            <a:t>For 16 to 25 year olds in acute hospital sites a 3 year programme with a commitment of 5 to 6 hours per month competing modules of contribution </a:t>
          </a:r>
        </a:p>
      </dsp:txBody>
      <dsp:txXfrm>
        <a:off x="2563581" y="1366179"/>
        <a:ext cx="1743904" cy="1407286"/>
      </dsp:txXfrm>
    </dsp:sp>
    <dsp:sp modelId="{7F64123B-3A26-4CBE-A253-06D35A81D329}">
      <dsp:nvSpPr>
        <dsp:cNvPr id="0" name=""/>
        <dsp:cNvSpPr/>
      </dsp:nvSpPr>
      <dsp:spPr>
        <a:xfrm>
          <a:off x="2563581" y="2935086"/>
          <a:ext cx="1743904" cy="138992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Adult Programme    </a:t>
          </a:r>
        </a:p>
        <a:p>
          <a:pPr lvl="0" algn="ctr" defTabSz="711200">
            <a:lnSpc>
              <a:spcPct val="90000"/>
            </a:lnSpc>
            <a:spcBef>
              <a:spcPct val="0"/>
            </a:spcBef>
            <a:spcAft>
              <a:spcPct val="35000"/>
            </a:spcAft>
          </a:pPr>
          <a:endParaRPr lang="en-GB" sz="800" kern="1200"/>
        </a:p>
        <a:p>
          <a:pPr lvl="0" algn="ctr" defTabSz="711200">
            <a:lnSpc>
              <a:spcPct val="90000"/>
            </a:lnSpc>
            <a:spcBef>
              <a:spcPct val="0"/>
            </a:spcBef>
            <a:spcAft>
              <a:spcPct val="35000"/>
            </a:spcAft>
          </a:pPr>
          <a:r>
            <a:rPr lang="en-GB" sz="800" kern="1200"/>
            <a:t>D</a:t>
          </a:r>
          <a:r>
            <a:rPr lang="en-GB" sz="1100" kern="1200"/>
            <a:t>emand led volunteering, matching volunteers to roles,  shop window to advertise opportunities. 3</a:t>
          </a:r>
          <a:r>
            <a:rPr lang="en-GB" sz="1100" kern="1200" baseline="30000"/>
            <a:t>rd</a:t>
          </a:r>
          <a:r>
            <a:rPr lang="en-GB" sz="1100" kern="1200"/>
            <a:t> party bridging support for specific projects</a:t>
          </a:r>
        </a:p>
      </dsp:txBody>
      <dsp:txXfrm>
        <a:off x="2563581" y="2935086"/>
        <a:ext cx="1743904" cy="1389921"/>
      </dsp:txXfrm>
    </dsp:sp>
    <dsp:sp modelId="{C6AD2DE0-3582-4308-87E3-C09E55AB4506}">
      <dsp:nvSpPr>
        <dsp:cNvPr id="0" name=""/>
        <dsp:cNvSpPr/>
      </dsp:nvSpPr>
      <dsp:spPr>
        <a:xfrm>
          <a:off x="4688966" y="0"/>
          <a:ext cx="2179881" cy="455295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0" kern="1200">
              <a:solidFill>
                <a:srgbClr val="FF0000"/>
              </a:solidFill>
            </a:rPr>
            <a:t>Community</a:t>
          </a:r>
        </a:p>
      </dsp:txBody>
      <dsp:txXfrm>
        <a:off x="4688966" y="0"/>
        <a:ext cx="2179881" cy="1365885"/>
      </dsp:txXfrm>
    </dsp:sp>
    <dsp:sp modelId="{EE850363-2D14-45FB-B655-C9E96CFBE4C4}">
      <dsp:nvSpPr>
        <dsp:cNvPr id="0" name=""/>
        <dsp:cNvSpPr/>
      </dsp:nvSpPr>
      <dsp:spPr>
        <a:xfrm>
          <a:off x="4906954" y="1367218"/>
          <a:ext cx="1743904" cy="13727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Youth Programme</a:t>
          </a:r>
        </a:p>
        <a:p>
          <a:pPr lvl="0" algn="ctr" defTabSz="711200">
            <a:lnSpc>
              <a:spcPct val="90000"/>
            </a:lnSpc>
            <a:spcBef>
              <a:spcPct val="0"/>
            </a:spcBef>
            <a:spcAft>
              <a:spcPct val="35000"/>
            </a:spcAft>
          </a:pPr>
          <a:r>
            <a:rPr lang="en-GB" sz="1100" kern="1200"/>
            <a:t>Areas ‘adopted’ by a local school / youth group for a long-term relationship. Working alongside activities co-ordinators delivering regular sessions</a:t>
          </a:r>
        </a:p>
        <a:p>
          <a:pPr lvl="0" algn="ctr" defTabSz="711200">
            <a:lnSpc>
              <a:spcPct val="90000"/>
            </a:lnSpc>
            <a:spcBef>
              <a:spcPct val="0"/>
            </a:spcBef>
            <a:spcAft>
              <a:spcPct val="35000"/>
            </a:spcAft>
          </a:pPr>
          <a:r>
            <a:rPr lang="en-GB" sz="800" kern="1200"/>
            <a:t>    </a:t>
          </a:r>
        </a:p>
      </dsp:txBody>
      <dsp:txXfrm>
        <a:off x="4906954" y="1367218"/>
        <a:ext cx="1743904" cy="1372776"/>
      </dsp:txXfrm>
    </dsp:sp>
    <dsp:sp modelId="{581806AC-1B84-47F9-A5C3-C7E564389A60}">
      <dsp:nvSpPr>
        <dsp:cNvPr id="0" name=""/>
        <dsp:cNvSpPr/>
      </dsp:nvSpPr>
      <dsp:spPr>
        <a:xfrm>
          <a:off x="4906954" y="2951191"/>
          <a:ext cx="1743904" cy="13727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Adult Programme </a:t>
          </a:r>
        </a:p>
        <a:p>
          <a:pPr lvl="0" algn="ctr" defTabSz="711200">
            <a:lnSpc>
              <a:spcPct val="90000"/>
            </a:lnSpc>
            <a:spcBef>
              <a:spcPct val="0"/>
            </a:spcBef>
            <a:spcAft>
              <a:spcPct val="35000"/>
            </a:spcAft>
          </a:pPr>
          <a:r>
            <a:rPr lang="en-GB" sz="800" kern="1200"/>
            <a:t>  </a:t>
          </a:r>
        </a:p>
        <a:p>
          <a:pPr lvl="0" algn="ctr" defTabSz="711200">
            <a:lnSpc>
              <a:spcPct val="90000"/>
            </a:lnSpc>
            <a:spcBef>
              <a:spcPct val="0"/>
            </a:spcBef>
            <a:spcAft>
              <a:spcPct val="35000"/>
            </a:spcAft>
          </a:pPr>
          <a:r>
            <a:rPr lang="en-GB" sz="1100" kern="1200"/>
            <a:t>In partnership with 3</a:t>
          </a:r>
          <a:r>
            <a:rPr lang="en-GB" sz="1100" kern="1200" baseline="30000"/>
            <a:t>rd</a:t>
          </a:r>
          <a:r>
            <a:rPr lang="en-GB" sz="1100" kern="1200"/>
            <a:t> sector ogranisations to deliver outcomes for patients. Partnership relationship manager to ensure governance</a:t>
          </a:r>
        </a:p>
      </dsp:txBody>
      <dsp:txXfrm>
        <a:off x="4906954" y="2951191"/>
        <a:ext cx="1743904" cy="1372776"/>
      </dsp:txXfrm>
    </dsp:sp>
    <dsp:sp modelId="{29F573FD-57DF-4C82-8710-D238CD569089}">
      <dsp:nvSpPr>
        <dsp:cNvPr id="0" name=""/>
        <dsp:cNvSpPr/>
      </dsp:nvSpPr>
      <dsp:spPr>
        <a:xfrm>
          <a:off x="7032338" y="0"/>
          <a:ext cx="2179881" cy="455295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rgbClr val="FF0000"/>
              </a:solidFill>
            </a:rPr>
            <a:t>Lived Experience</a:t>
          </a:r>
        </a:p>
      </dsp:txBody>
      <dsp:txXfrm>
        <a:off x="7032338" y="0"/>
        <a:ext cx="2179881" cy="1365885"/>
      </dsp:txXfrm>
    </dsp:sp>
    <dsp:sp modelId="{D34B2239-C8F9-4B1B-8CEF-68DB6F201490}">
      <dsp:nvSpPr>
        <dsp:cNvPr id="0" name=""/>
        <dsp:cNvSpPr/>
      </dsp:nvSpPr>
      <dsp:spPr>
        <a:xfrm>
          <a:off x="7250326" y="1365885"/>
          <a:ext cx="1743904" cy="295941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t>YOUTH Mental Health, healthy behaviours, diet &amp; excercise, smoking, drugs, alcohol and sexual behaviours </a:t>
          </a:r>
          <a:r>
            <a:rPr lang="en-GB" sz="1000" kern="1200"/>
            <a:t>                                                                       </a:t>
          </a:r>
        </a:p>
        <a:p>
          <a:pPr lvl="0" algn="ctr" defTabSz="488950">
            <a:lnSpc>
              <a:spcPct val="90000"/>
            </a:lnSpc>
            <a:spcBef>
              <a:spcPct val="0"/>
            </a:spcBef>
            <a:spcAft>
              <a:spcPct val="35000"/>
            </a:spcAft>
          </a:pPr>
          <a:endParaRPr lang="en-GB" sz="1000" kern="1200"/>
        </a:p>
        <a:p>
          <a:pPr lvl="0" algn="ctr" defTabSz="488950">
            <a:lnSpc>
              <a:spcPct val="90000"/>
            </a:lnSpc>
            <a:spcBef>
              <a:spcPct val="0"/>
            </a:spcBef>
            <a:spcAft>
              <a:spcPct val="35000"/>
            </a:spcAft>
          </a:pPr>
          <a:endParaRPr lang="en-GB" sz="1000" kern="1200"/>
        </a:p>
        <a:p>
          <a:pPr lvl="0" algn="ctr" defTabSz="488950">
            <a:lnSpc>
              <a:spcPct val="90000"/>
            </a:lnSpc>
            <a:spcBef>
              <a:spcPct val="0"/>
            </a:spcBef>
            <a:spcAft>
              <a:spcPct val="35000"/>
            </a:spcAft>
          </a:pPr>
          <a:r>
            <a:rPr lang="en-GB" sz="1600" kern="1200"/>
            <a:t> Peer Support    </a:t>
          </a:r>
        </a:p>
        <a:p>
          <a:pPr lvl="0" algn="ctr" defTabSz="488950">
            <a:lnSpc>
              <a:spcPct val="90000"/>
            </a:lnSpc>
            <a:spcBef>
              <a:spcPct val="0"/>
            </a:spcBef>
            <a:spcAft>
              <a:spcPct val="35000"/>
            </a:spcAft>
          </a:pPr>
          <a:endParaRPr lang="en-GB" sz="1000" kern="1200"/>
        </a:p>
        <a:p>
          <a:pPr lvl="0" algn="ctr" defTabSz="488950">
            <a:lnSpc>
              <a:spcPct val="90000"/>
            </a:lnSpc>
            <a:spcBef>
              <a:spcPct val="0"/>
            </a:spcBef>
            <a:spcAft>
              <a:spcPct val="35000"/>
            </a:spcAft>
          </a:pPr>
          <a:endParaRPr lang="en-GB" sz="1000" kern="1200"/>
        </a:p>
        <a:p>
          <a:pPr lvl="0" algn="ctr" defTabSz="488950">
            <a:lnSpc>
              <a:spcPct val="90000"/>
            </a:lnSpc>
            <a:spcBef>
              <a:spcPct val="0"/>
            </a:spcBef>
            <a:spcAft>
              <a:spcPct val="35000"/>
            </a:spcAft>
          </a:pPr>
          <a:r>
            <a:rPr lang="en-GB" sz="1100" kern="1200"/>
            <a:t>ADULT Breastfeeding support substance misuse specific disease support </a:t>
          </a:r>
        </a:p>
      </dsp:txBody>
      <dsp:txXfrm>
        <a:off x="7250326" y="1365885"/>
        <a:ext cx="1743904" cy="295941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CA20B7-5C4B-40DB-985F-553FEF9FE917}">
      <dsp:nvSpPr>
        <dsp:cNvPr id="0" name=""/>
        <dsp:cNvSpPr/>
      </dsp:nvSpPr>
      <dsp:spPr>
        <a:xfrm>
          <a:off x="2115422" y="2123099"/>
          <a:ext cx="2350405" cy="413684"/>
        </a:xfrm>
        <a:custGeom>
          <a:avLst/>
          <a:gdLst/>
          <a:ahLst/>
          <a:cxnLst/>
          <a:rect l="0" t="0" r="0" b="0"/>
          <a:pathLst>
            <a:path>
              <a:moveTo>
                <a:pt x="0" y="0"/>
              </a:moveTo>
              <a:lnTo>
                <a:pt x="0" y="342471"/>
              </a:lnTo>
              <a:lnTo>
                <a:pt x="2350405" y="342471"/>
              </a:lnTo>
              <a:lnTo>
                <a:pt x="2350405" y="4136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C6998-5006-49C7-94CD-0D153B69A5CD}">
      <dsp:nvSpPr>
        <dsp:cNvPr id="0" name=""/>
        <dsp:cNvSpPr/>
      </dsp:nvSpPr>
      <dsp:spPr>
        <a:xfrm>
          <a:off x="2115422" y="2123099"/>
          <a:ext cx="1122055" cy="406613"/>
        </a:xfrm>
        <a:custGeom>
          <a:avLst/>
          <a:gdLst/>
          <a:ahLst/>
          <a:cxnLst/>
          <a:rect l="0" t="0" r="0" b="0"/>
          <a:pathLst>
            <a:path>
              <a:moveTo>
                <a:pt x="0" y="0"/>
              </a:moveTo>
              <a:lnTo>
                <a:pt x="0" y="335400"/>
              </a:lnTo>
              <a:lnTo>
                <a:pt x="1122055" y="335400"/>
              </a:lnTo>
              <a:lnTo>
                <a:pt x="1122055" y="4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4E9FC-60C8-4614-A654-66BE803313E0}">
      <dsp:nvSpPr>
        <dsp:cNvPr id="0" name=""/>
        <dsp:cNvSpPr/>
      </dsp:nvSpPr>
      <dsp:spPr>
        <a:xfrm>
          <a:off x="1930475" y="3328976"/>
          <a:ext cx="580068" cy="423793"/>
        </a:xfrm>
        <a:custGeom>
          <a:avLst/>
          <a:gdLst/>
          <a:ahLst/>
          <a:cxnLst/>
          <a:rect l="0" t="0" r="0" b="0"/>
          <a:pathLst>
            <a:path>
              <a:moveTo>
                <a:pt x="0" y="0"/>
              </a:moveTo>
              <a:lnTo>
                <a:pt x="0" y="352579"/>
              </a:lnTo>
              <a:lnTo>
                <a:pt x="580068" y="352579"/>
              </a:lnTo>
              <a:lnTo>
                <a:pt x="580068" y="423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1F97BE-9794-4CB9-BCED-43C7EB1F00D8}">
      <dsp:nvSpPr>
        <dsp:cNvPr id="0" name=""/>
        <dsp:cNvSpPr/>
      </dsp:nvSpPr>
      <dsp:spPr>
        <a:xfrm>
          <a:off x="1930475" y="2123099"/>
          <a:ext cx="184947" cy="426000"/>
        </a:xfrm>
        <a:custGeom>
          <a:avLst/>
          <a:gdLst/>
          <a:ahLst/>
          <a:cxnLst/>
          <a:rect l="0" t="0" r="0" b="0"/>
          <a:pathLst>
            <a:path>
              <a:moveTo>
                <a:pt x="184947" y="0"/>
              </a:moveTo>
              <a:lnTo>
                <a:pt x="184947" y="354787"/>
              </a:lnTo>
              <a:lnTo>
                <a:pt x="0" y="354787"/>
              </a:lnTo>
              <a:lnTo>
                <a:pt x="0" y="42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F4E5A-8F37-4EBA-80AF-619F11B8DE3C}">
      <dsp:nvSpPr>
        <dsp:cNvPr id="0" name=""/>
        <dsp:cNvSpPr/>
      </dsp:nvSpPr>
      <dsp:spPr>
        <a:xfrm>
          <a:off x="600222" y="2123099"/>
          <a:ext cx="1515200" cy="436387"/>
        </a:xfrm>
        <a:custGeom>
          <a:avLst/>
          <a:gdLst/>
          <a:ahLst/>
          <a:cxnLst/>
          <a:rect l="0" t="0" r="0" b="0"/>
          <a:pathLst>
            <a:path>
              <a:moveTo>
                <a:pt x="1515200" y="0"/>
              </a:moveTo>
              <a:lnTo>
                <a:pt x="1515200" y="365174"/>
              </a:lnTo>
              <a:lnTo>
                <a:pt x="0" y="365174"/>
              </a:lnTo>
              <a:lnTo>
                <a:pt x="0" y="4363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D0119-1C82-4E87-983B-F6FCC44DB9AE}">
      <dsp:nvSpPr>
        <dsp:cNvPr id="0" name=""/>
        <dsp:cNvSpPr/>
      </dsp:nvSpPr>
      <dsp:spPr>
        <a:xfrm>
          <a:off x="2061333" y="1664970"/>
          <a:ext cx="91440" cy="91440"/>
        </a:xfrm>
        <a:custGeom>
          <a:avLst/>
          <a:gdLst/>
          <a:ahLst/>
          <a:cxnLst/>
          <a:rect l="0" t="0" r="0" b="0"/>
          <a:pathLst>
            <a:path>
              <a:moveTo>
                <a:pt x="45720" y="45720"/>
              </a:moveTo>
              <a:lnTo>
                <a:pt x="45720" y="47805"/>
              </a:lnTo>
              <a:lnTo>
                <a:pt x="54089" y="47805"/>
              </a:lnTo>
              <a:lnTo>
                <a:pt x="54089" y="119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6DF7A-B3D4-4DD3-9ACD-31D05D2C73D5}">
      <dsp:nvSpPr>
        <dsp:cNvPr id="0" name=""/>
        <dsp:cNvSpPr/>
      </dsp:nvSpPr>
      <dsp:spPr>
        <a:xfrm>
          <a:off x="2107053" y="1664970"/>
          <a:ext cx="1552675" cy="91440"/>
        </a:xfrm>
        <a:custGeom>
          <a:avLst/>
          <a:gdLst/>
          <a:ahLst/>
          <a:cxnLst/>
          <a:rect l="0" t="0" r="0" b="0"/>
          <a:pathLst>
            <a:path>
              <a:moveTo>
                <a:pt x="0" y="45720"/>
              </a:moveTo>
              <a:lnTo>
                <a:pt x="1552675" y="45720"/>
              </a:lnTo>
              <a:lnTo>
                <a:pt x="1552675" y="7729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E759314-4B72-415B-9DA8-99381E861E16}">
      <dsp:nvSpPr>
        <dsp:cNvPr id="0" name=""/>
        <dsp:cNvSpPr/>
      </dsp:nvSpPr>
      <dsp:spPr>
        <a:xfrm>
          <a:off x="2050624" y="1236955"/>
          <a:ext cx="91440" cy="91440"/>
        </a:xfrm>
        <a:custGeom>
          <a:avLst/>
          <a:gdLst/>
          <a:ahLst/>
          <a:cxnLst/>
          <a:rect l="0" t="0" r="0" b="0"/>
          <a:pathLst>
            <a:path>
              <a:moveTo>
                <a:pt x="45720" y="45720"/>
              </a:moveTo>
              <a:lnTo>
                <a:pt x="45720" y="63411"/>
              </a:lnTo>
              <a:lnTo>
                <a:pt x="56429" y="63411"/>
              </a:lnTo>
              <a:lnTo>
                <a:pt x="56429" y="134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8AE98C-4A67-4033-A515-5E65B93EF902}">
      <dsp:nvSpPr>
        <dsp:cNvPr id="0" name=""/>
        <dsp:cNvSpPr/>
      </dsp:nvSpPr>
      <dsp:spPr>
        <a:xfrm>
          <a:off x="2050624" y="843957"/>
          <a:ext cx="91440" cy="99606"/>
        </a:xfrm>
        <a:custGeom>
          <a:avLst/>
          <a:gdLst/>
          <a:ahLst/>
          <a:cxnLst/>
          <a:rect l="0" t="0" r="0" b="0"/>
          <a:pathLst>
            <a:path>
              <a:moveTo>
                <a:pt x="45720" y="0"/>
              </a:moveTo>
              <a:lnTo>
                <a:pt x="45720" y="99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3CCD3F-17AB-49BB-B514-1938190A3796}">
      <dsp:nvSpPr>
        <dsp:cNvPr id="0" name=""/>
        <dsp:cNvSpPr/>
      </dsp:nvSpPr>
      <dsp:spPr>
        <a:xfrm>
          <a:off x="1067862" y="390482"/>
          <a:ext cx="2056962" cy="4534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Executive Director of Nursing, Midwifery and AHPS</a:t>
          </a:r>
        </a:p>
      </dsp:txBody>
      <dsp:txXfrm>
        <a:off x="1067862" y="390482"/>
        <a:ext cx="2056962" cy="453475"/>
      </dsp:txXfrm>
    </dsp:sp>
    <dsp:sp modelId="{1BA85FF5-F704-4DD7-86C8-BA4341E268FE}">
      <dsp:nvSpPr>
        <dsp:cNvPr id="0" name=""/>
        <dsp:cNvSpPr/>
      </dsp:nvSpPr>
      <dsp:spPr>
        <a:xfrm>
          <a:off x="1384385" y="943564"/>
          <a:ext cx="1423918" cy="3391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Deputy Director Corporate Nursing </a:t>
          </a:r>
        </a:p>
      </dsp:txBody>
      <dsp:txXfrm>
        <a:off x="1384385" y="943564"/>
        <a:ext cx="1423918" cy="339110"/>
      </dsp:txXfrm>
    </dsp:sp>
    <dsp:sp modelId="{9F8A25AD-F442-497C-A857-B98803EC556F}">
      <dsp:nvSpPr>
        <dsp:cNvPr id="0" name=""/>
        <dsp:cNvSpPr/>
      </dsp:nvSpPr>
      <dsp:spPr>
        <a:xfrm>
          <a:off x="1405803" y="1371579"/>
          <a:ext cx="1402499" cy="3391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Programme Manager Corporate Nursing </a:t>
          </a:r>
        </a:p>
      </dsp:txBody>
      <dsp:txXfrm>
        <a:off x="1405803" y="1371579"/>
        <a:ext cx="1402499" cy="339110"/>
      </dsp:txXfrm>
    </dsp:sp>
    <dsp:sp modelId="{9D5ECEAD-52DD-4A8E-BD01-7E7DFA7AC5BE}">
      <dsp:nvSpPr>
        <dsp:cNvPr id="0" name=""/>
        <dsp:cNvSpPr/>
      </dsp:nvSpPr>
      <dsp:spPr>
        <a:xfrm>
          <a:off x="3320618" y="1742261"/>
          <a:ext cx="678220" cy="3391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Volunteering Administrator</a:t>
          </a:r>
        </a:p>
      </dsp:txBody>
      <dsp:txXfrm>
        <a:off x="3320618" y="1742261"/>
        <a:ext cx="678220" cy="339110"/>
      </dsp:txXfrm>
    </dsp:sp>
    <dsp:sp modelId="{E42D2183-955E-4E7A-80EC-E4DCC8D2941C}">
      <dsp:nvSpPr>
        <dsp:cNvPr id="0" name=""/>
        <dsp:cNvSpPr/>
      </dsp:nvSpPr>
      <dsp:spPr>
        <a:xfrm>
          <a:off x="1387939" y="1783989"/>
          <a:ext cx="1454967" cy="3391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Head of Volunteering</a:t>
          </a:r>
        </a:p>
      </dsp:txBody>
      <dsp:txXfrm>
        <a:off x="1387939" y="1783989"/>
        <a:ext cx="1454967" cy="339110"/>
      </dsp:txXfrm>
    </dsp:sp>
    <dsp:sp modelId="{1A327288-2847-4354-A098-233A78F81A34}">
      <dsp:nvSpPr>
        <dsp:cNvPr id="0" name=""/>
        <dsp:cNvSpPr/>
      </dsp:nvSpPr>
      <dsp:spPr>
        <a:xfrm>
          <a:off x="0" y="2559487"/>
          <a:ext cx="1200444" cy="8599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Youth </a:t>
          </a:r>
        </a:p>
        <a:p>
          <a:pPr lvl="0" algn="ctr" defTabSz="533400">
            <a:lnSpc>
              <a:spcPct val="90000"/>
            </a:lnSpc>
            <a:spcBef>
              <a:spcPct val="0"/>
            </a:spcBef>
            <a:spcAft>
              <a:spcPct val="35000"/>
            </a:spcAft>
          </a:pPr>
          <a:r>
            <a:rPr lang="en-GB" sz="1200" kern="1200"/>
            <a:t>Volunteer Services Manager</a:t>
          </a:r>
        </a:p>
      </dsp:txBody>
      <dsp:txXfrm>
        <a:off x="0" y="2559487"/>
        <a:ext cx="1200444" cy="859936"/>
      </dsp:txXfrm>
    </dsp:sp>
    <dsp:sp modelId="{C4E05331-5116-4339-9A8B-BB8618D92CAC}">
      <dsp:nvSpPr>
        <dsp:cNvPr id="0" name=""/>
        <dsp:cNvSpPr/>
      </dsp:nvSpPr>
      <dsp:spPr>
        <a:xfrm>
          <a:off x="1344088" y="2549100"/>
          <a:ext cx="1172772" cy="7798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Volunteer Services Manager(s) </a:t>
          </a:r>
        </a:p>
        <a:p>
          <a:pPr lvl="0" algn="ctr" defTabSz="533400">
            <a:lnSpc>
              <a:spcPct val="90000"/>
            </a:lnSpc>
            <a:spcBef>
              <a:spcPct val="0"/>
            </a:spcBef>
            <a:spcAft>
              <a:spcPct val="35000"/>
            </a:spcAft>
          </a:pPr>
          <a:r>
            <a:rPr lang="en-GB" sz="1200" kern="1200"/>
            <a:t>(In patient Volunteering)</a:t>
          </a:r>
        </a:p>
      </dsp:txBody>
      <dsp:txXfrm>
        <a:off x="1344088" y="2549100"/>
        <a:ext cx="1172772" cy="779876"/>
      </dsp:txXfrm>
    </dsp:sp>
    <dsp:sp modelId="{A34A7A6C-9E3F-4F75-B744-ABD380465D29}">
      <dsp:nvSpPr>
        <dsp:cNvPr id="0" name=""/>
        <dsp:cNvSpPr/>
      </dsp:nvSpPr>
      <dsp:spPr>
        <a:xfrm>
          <a:off x="1935609" y="3752769"/>
          <a:ext cx="1149869" cy="727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Volunteer </a:t>
          </a:r>
        </a:p>
        <a:p>
          <a:pPr lvl="0" algn="ctr" defTabSz="533400">
            <a:lnSpc>
              <a:spcPct val="90000"/>
            </a:lnSpc>
            <a:spcBef>
              <a:spcPct val="0"/>
            </a:spcBef>
            <a:spcAft>
              <a:spcPct val="35000"/>
            </a:spcAft>
          </a:pPr>
          <a:r>
            <a:rPr lang="en-GB" sz="1200" kern="1200"/>
            <a:t>Co-ordinator</a:t>
          </a:r>
        </a:p>
      </dsp:txBody>
      <dsp:txXfrm>
        <a:off x="1935609" y="3752769"/>
        <a:ext cx="1149869" cy="727815"/>
      </dsp:txXfrm>
    </dsp:sp>
    <dsp:sp modelId="{AF2F2EE8-2144-4362-8D57-77E7F304800F}">
      <dsp:nvSpPr>
        <dsp:cNvPr id="0" name=""/>
        <dsp:cNvSpPr/>
      </dsp:nvSpPr>
      <dsp:spPr>
        <a:xfrm>
          <a:off x="2637334" y="2529713"/>
          <a:ext cx="1200288" cy="796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Volunteer Services Manager(s) (Community Activities)</a:t>
          </a:r>
        </a:p>
      </dsp:txBody>
      <dsp:txXfrm>
        <a:off x="2637334" y="2529713"/>
        <a:ext cx="1200288" cy="796597"/>
      </dsp:txXfrm>
    </dsp:sp>
    <dsp:sp modelId="{DACC3922-9817-4408-8D27-F01D861EF319}">
      <dsp:nvSpPr>
        <dsp:cNvPr id="0" name=""/>
        <dsp:cNvSpPr/>
      </dsp:nvSpPr>
      <dsp:spPr>
        <a:xfrm>
          <a:off x="4003953" y="2536783"/>
          <a:ext cx="923750" cy="6746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3rd</a:t>
          </a:r>
          <a:r>
            <a:rPr lang="en-GB" sz="700" kern="1200"/>
            <a:t> </a:t>
          </a:r>
          <a:r>
            <a:rPr lang="en-GB" sz="1200" kern="1200"/>
            <a:t>Sector Relationship Manager</a:t>
          </a:r>
        </a:p>
      </dsp:txBody>
      <dsp:txXfrm>
        <a:off x="4003953" y="2536783"/>
        <a:ext cx="923750" cy="6746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0835234C1964CB14B0B495C8AC514" ma:contentTypeVersion="2" ma:contentTypeDescription="Create a new document." ma:contentTypeScope="" ma:versionID="720f6a77a0842db0d638ab9613ffb0d7">
  <xsd:schema xmlns:xsd="http://www.w3.org/2001/XMLSchema" xmlns:xs="http://www.w3.org/2001/XMLSchema" xmlns:p="http://schemas.microsoft.com/office/2006/metadata/properties" xmlns:ns1="http://schemas.microsoft.com/sharepoint/v3" targetNamespace="http://schemas.microsoft.com/office/2006/metadata/properties" ma:root="true" ma:fieldsID="ce2f98229c07b0e47073c2e28add23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46277-31D4-42F0-AE66-AC11C218ED74}"/>
</file>

<file path=customXml/itemProps2.xml><?xml version="1.0" encoding="utf-8"?>
<ds:datastoreItem xmlns:ds="http://schemas.openxmlformats.org/officeDocument/2006/customXml" ds:itemID="{67C2ADC1-B874-4BF4-B5C9-9FF9E974BE59}"/>
</file>

<file path=customXml/itemProps3.xml><?xml version="1.0" encoding="utf-8"?>
<ds:datastoreItem xmlns:ds="http://schemas.openxmlformats.org/officeDocument/2006/customXml" ds:itemID="{9AB5A247-C545-4480-A628-7BE4DF63CE07}"/>
</file>

<file path=customXml/itemProps4.xml><?xml version="1.0" encoding="utf-8"?>
<ds:datastoreItem xmlns:ds="http://schemas.openxmlformats.org/officeDocument/2006/customXml" ds:itemID="{C17402D0-9552-4E72-B415-2C8526421C24}"/>
</file>

<file path=docProps/app.xml><?xml version="1.0" encoding="utf-8"?>
<Properties xmlns="http://schemas.openxmlformats.org/officeDocument/2006/extended-properties" xmlns:vt="http://schemas.openxmlformats.org/officeDocument/2006/docPropsVTypes">
  <Template>Normal</Template>
  <TotalTime>6</TotalTime>
  <Pages>10</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Volunteering Strategy 2018-2023</dc:title>
  <dc:creator>Alison Jarvis</dc:creator>
  <cp:lastModifiedBy>Shaliz Navab</cp:lastModifiedBy>
  <cp:revision>4</cp:revision>
  <dcterms:created xsi:type="dcterms:W3CDTF">2018-08-06T13:11:00Z</dcterms:created>
  <dcterms:modified xsi:type="dcterms:W3CDTF">2018-08-06T14:54:00Z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0x01010002F0835234C1964CB14B0B495C8AC514</vt:lpwstr>
  </property>
</Properties>
</file>