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6D59" w14:textId="77777777" w:rsidR="005843EA" w:rsidRPr="00BA7685" w:rsidRDefault="005843EA" w:rsidP="005843EA">
      <w:pPr>
        <w:rPr>
          <w:rFonts w:cstheme="minorHAnsi"/>
          <w:lang w:val="x-none"/>
        </w:rPr>
      </w:pPr>
    </w:p>
    <w:p w14:paraId="2C11D95B" w14:textId="77777777" w:rsidR="005843EA" w:rsidRPr="00BA7685" w:rsidRDefault="005843EA" w:rsidP="005843EA">
      <w:pPr>
        <w:rPr>
          <w:rFonts w:cstheme="minorHAnsi"/>
          <w:lang w:val="x-none"/>
        </w:rPr>
      </w:pPr>
    </w:p>
    <w:p w14:paraId="43CC52CC" w14:textId="77777777" w:rsidR="005843EA" w:rsidRDefault="005843EA" w:rsidP="005843EA">
      <w:pPr>
        <w:rPr>
          <w:rFonts w:cstheme="minorHAnsi"/>
          <w:szCs w:val="24"/>
          <w:u w:val="single"/>
        </w:rPr>
      </w:pPr>
    </w:p>
    <w:p w14:paraId="109134AE" w14:textId="77777777" w:rsidR="005843EA" w:rsidRDefault="005843EA" w:rsidP="005843EA">
      <w:pPr>
        <w:rPr>
          <w:rFonts w:cstheme="minorHAnsi"/>
          <w:szCs w:val="24"/>
          <w:u w:val="single"/>
        </w:rPr>
      </w:pPr>
    </w:p>
    <w:p w14:paraId="2D9E9F26" w14:textId="77777777" w:rsidR="005843EA" w:rsidRDefault="005843EA" w:rsidP="005843EA">
      <w:pPr>
        <w:rPr>
          <w:rFonts w:cstheme="minorHAnsi"/>
          <w:szCs w:val="24"/>
          <w:u w:val="single"/>
        </w:rPr>
      </w:pPr>
    </w:p>
    <w:p w14:paraId="394C4787" w14:textId="32833654" w:rsidR="005843EA" w:rsidRDefault="005843EA" w:rsidP="005843EA">
      <w:pPr>
        <w:rPr>
          <w:rFonts w:cstheme="minorHAnsi"/>
          <w:szCs w:val="24"/>
          <w:u w:val="single"/>
        </w:rPr>
      </w:pPr>
    </w:p>
    <w:p w14:paraId="6EC800F1" w14:textId="09D901E2" w:rsidR="00FD6A2C" w:rsidRDefault="00FD6A2C" w:rsidP="005843EA">
      <w:pPr>
        <w:rPr>
          <w:rFonts w:cstheme="minorHAnsi"/>
          <w:szCs w:val="24"/>
          <w:u w:val="single"/>
        </w:rPr>
      </w:pPr>
    </w:p>
    <w:p w14:paraId="6529F6F8" w14:textId="15F466F5" w:rsidR="00FD6A2C" w:rsidRDefault="00FD6A2C" w:rsidP="005843EA">
      <w:pPr>
        <w:rPr>
          <w:rFonts w:cstheme="minorHAnsi"/>
          <w:szCs w:val="24"/>
          <w:u w:val="single"/>
        </w:rPr>
      </w:pPr>
    </w:p>
    <w:p w14:paraId="5C1E76D4" w14:textId="17C19B34" w:rsidR="00FD6A2C" w:rsidRDefault="00FD6A2C" w:rsidP="005843EA">
      <w:pPr>
        <w:rPr>
          <w:rFonts w:cstheme="minorHAnsi"/>
          <w:szCs w:val="24"/>
          <w:u w:val="single"/>
        </w:rPr>
      </w:pPr>
    </w:p>
    <w:p w14:paraId="796BDADA" w14:textId="270023B7" w:rsidR="00FD6A2C" w:rsidRDefault="00FD6A2C" w:rsidP="005843EA">
      <w:pPr>
        <w:rPr>
          <w:rFonts w:cstheme="minorHAnsi"/>
          <w:szCs w:val="24"/>
          <w:u w:val="single"/>
        </w:rPr>
      </w:pPr>
    </w:p>
    <w:p w14:paraId="4B66DF7F" w14:textId="4498F7EF" w:rsidR="005A1013" w:rsidRDefault="005A1013" w:rsidP="005843EA">
      <w:pPr>
        <w:rPr>
          <w:rFonts w:cstheme="minorHAnsi"/>
          <w:szCs w:val="24"/>
          <w:u w:val="single"/>
        </w:rPr>
      </w:pPr>
    </w:p>
    <w:p w14:paraId="3B6C5BC6" w14:textId="77777777" w:rsidR="005A1013" w:rsidRPr="00BA7685" w:rsidRDefault="005A1013" w:rsidP="005843EA">
      <w:pPr>
        <w:rPr>
          <w:rFonts w:cstheme="minorHAnsi"/>
          <w:szCs w:val="24"/>
          <w:u w:val="single"/>
        </w:rPr>
      </w:pPr>
    </w:p>
    <w:p w14:paraId="3E60CDE6" w14:textId="43EE92D1" w:rsidR="005843EA" w:rsidRDefault="00FD6A2C" w:rsidP="005843EA">
      <w:pPr>
        <w:rPr>
          <w:rFonts w:cstheme="minorHAnsi"/>
        </w:rPr>
      </w:pPr>
      <w:r>
        <w:rPr>
          <w:rFonts w:cstheme="minorHAnsi"/>
          <w:b/>
          <w:bCs/>
          <w:color w:val="FFFFFF" w:themeColor="background1"/>
          <w:sz w:val="48"/>
          <w:szCs w:val="48"/>
        </w:rPr>
        <w:t>Equality. Fairer Scotland. Children’s Rights.</w:t>
      </w:r>
    </w:p>
    <w:sdt>
      <w:sdtPr>
        <w:rPr>
          <w:rFonts w:cstheme="minorHAnsi"/>
          <w:b/>
          <w:bCs/>
          <w:color w:val="FFFFFF" w:themeColor="background1"/>
          <w:sz w:val="48"/>
          <w:szCs w:val="48"/>
        </w:rPr>
        <w:alias w:val="Title"/>
        <w:tag w:val=""/>
        <w:id w:val="-273253830"/>
        <w:placeholder>
          <w:docPart w:val="31DC4910575D4E3F9FC59FE12D15900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4B4FA5A" w14:textId="7EB846B3" w:rsidR="005843EA" w:rsidRPr="005843EA" w:rsidRDefault="005431E8" w:rsidP="005843EA">
          <w:pPr>
            <w:rPr>
              <w:rFonts w:cstheme="minorHAnsi"/>
              <w:b/>
              <w:bCs/>
              <w:color w:val="FFFFFF" w:themeColor="background1"/>
              <w:sz w:val="60"/>
              <w:szCs w:val="60"/>
            </w:rPr>
          </w:pPr>
          <w:r>
            <w:rPr>
              <w:rFonts w:cstheme="minorHAnsi"/>
              <w:b/>
              <w:bCs/>
              <w:color w:val="FFFFFF" w:themeColor="background1"/>
              <w:sz w:val="48"/>
              <w:szCs w:val="48"/>
            </w:rPr>
            <w:t>Record of decision not to carry out an Impact Assessment</w:t>
          </w:r>
        </w:p>
      </w:sdtContent>
    </w:sdt>
    <w:p w14:paraId="63372BEA" w14:textId="77777777" w:rsidR="00BB01BC" w:rsidRDefault="00BB01BC" w:rsidP="005843EA">
      <w:pPr>
        <w:rPr>
          <w:rFonts w:cstheme="minorHAnsi"/>
          <w:color w:val="FFFFFF" w:themeColor="background1"/>
          <w:sz w:val="40"/>
          <w:szCs w:val="40"/>
        </w:rPr>
      </w:pPr>
    </w:p>
    <w:p w14:paraId="7E266064" w14:textId="71E0BBD0" w:rsidR="005843EA" w:rsidRPr="00D7736F" w:rsidRDefault="005843EA" w:rsidP="005843EA">
      <w:pPr>
        <w:rPr>
          <w:rFonts w:cstheme="minorHAnsi"/>
        </w:rPr>
      </w:pPr>
      <w:r w:rsidRPr="00D7736F">
        <w:rPr>
          <w:rFonts w:cstheme="minorHAnsi"/>
          <w:noProof/>
        </w:rPr>
        <w:drawing>
          <wp:anchor distT="0" distB="0" distL="114300" distR="114300" simplePos="0" relativeHeight="251659264" behindDoc="1" locked="1" layoutInCell="1" allowOverlap="1" wp14:anchorId="1DC1B493" wp14:editId="0AA6DD39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34275" cy="10655935"/>
            <wp:effectExtent l="0" t="0" r="9525" b="0"/>
            <wp:wrapNone/>
            <wp:docPr id="3" name="Picture 3" descr="A blue and white screen with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ue and white screen with a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1BC">
        <w:rPr>
          <w:rFonts w:cstheme="minorHAnsi"/>
          <w:color w:val="FFFFFF" w:themeColor="background1"/>
          <w:sz w:val="40"/>
          <w:szCs w:val="40"/>
        </w:rPr>
        <w:t>TITLE OF PROPOS</w:t>
      </w:r>
      <w:r w:rsidR="00FD6A2C">
        <w:rPr>
          <w:rFonts w:cstheme="minorHAnsi"/>
          <w:color w:val="FFFFFF" w:themeColor="background1"/>
          <w:sz w:val="40"/>
          <w:szCs w:val="40"/>
        </w:rPr>
        <w:t xml:space="preserve">ED </w:t>
      </w:r>
      <w:r w:rsidR="00BB01BC">
        <w:rPr>
          <w:rFonts w:cstheme="minorHAnsi"/>
          <w:color w:val="FFFFFF" w:themeColor="background1"/>
          <w:sz w:val="40"/>
          <w:szCs w:val="40"/>
        </w:rPr>
        <w:t xml:space="preserve">WORK </w:t>
      </w:r>
    </w:p>
    <w:p w14:paraId="214CEB38" w14:textId="77777777" w:rsidR="005843EA" w:rsidRPr="007D09AE" w:rsidRDefault="005843EA" w:rsidP="005843EA">
      <w:pPr>
        <w:tabs>
          <w:tab w:val="left" w:pos="7513"/>
        </w:tabs>
        <w:ind w:right="1513"/>
        <w:jc w:val="center"/>
        <w:rPr>
          <w:rFonts w:cstheme="minorHAnsi"/>
          <w:color w:val="FFFFFF" w:themeColor="background1"/>
          <w:sz w:val="144"/>
          <w:szCs w:val="144"/>
        </w:rPr>
      </w:pPr>
      <w:r w:rsidRPr="007D09AE">
        <w:rPr>
          <w:rFonts w:cstheme="minorHAnsi"/>
          <w:color w:val="FFFFFF" w:themeColor="background1"/>
          <w:sz w:val="72"/>
          <w:szCs w:val="72"/>
        </w:rPr>
        <w:br w:type="page"/>
      </w:r>
    </w:p>
    <w:p w14:paraId="39B35A8F" w14:textId="1D13858D" w:rsidR="005843EA" w:rsidRPr="00FF36C7" w:rsidRDefault="005843EA" w:rsidP="005843EA">
      <w:pPr>
        <w:pStyle w:val="Heading1"/>
        <w:rPr>
          <w:sz w:val="40"/>
          <w:szCs w:val="24"/>
        </w:rPr>
      </w:pPr>
      <w:r w:rsidRPr="00FF36C7">
        <w:rPr>
          <w:sz w:val="40"/>
          <w:szCs w:val="24"/>
        </w:rPr>
        <w:lastRenderedPageBreak/>
        <w:t xml:space="preserve">Confirmation that </w:t>
      </w:r>
      <w:r w:rsidR="00452182">
        <w:rPr>
          <w:sz w:val="40"/>
          <w:szCs w:val="24"/>
        </w:rPr>
        <w:t>no</w:t>
      </w:r>
      <w:r w:rsidRPr="00FF36C7">
        <w:rPr>
          <w:sz w:val="40"/>
          <w:szCs w:val="24"/>
        </w:rPr>
        <w:t xml:space="preserve"> Impact Assessment is </w:t>
      </w:r>
      <w:proofErr w:type="gramStart"/>
      <w:r w:rsidRPr="00FF36C7">
        <w:rPr>
          <w:sz w:val="40"/>
          <w:szCs w:val="24"/>
        </w:rPr>
        <w:t>required</w:t>
      </w:r>
      <w:proofErr w:type="gramEnd"/>
    </w:p>
    <w:p w14:paraId="1935AE7F" w14:textId="34F187A2" w:rsidR="00BB01BC" w:rsidRPr="00C66154" w:rsidRDefault="00BB01BC" w:rsidP="00BB01BC">
      <w:pPr>
        <w:rPr>
          <w:szCs w:val="20"/>
        </w:rPr>
      </w:pPr>
      <w:r w:rsidRPr="00C66154">
        <w:rPr>
          <w:szCs w:val="20"/>
        </w:rPr>
        <w:t>Include this document when you submit your proposal for approval and sign off.</w:t>
      </w:r>
    </w:p>
    <w:p w14:paraId="4C78989A" w14:textId="77777777" w:rsidR="00C31CDB" w:rsidRPr="00C31CDB" w:rsidRDefault="00C31CDB" w:rsidP="00C31CDB">
      <w:pPr>
        <w:pStyle w:val="Heading2"/>
        <w:rPr>
          <w:color w:val="1F3864"/>
        </w:rPr>
      </w:pPr>
      <w:r w:rsidRPr="00C31CDB">
        <w:rPr>
          <w:color w:val="1F3864"/>
        </w:rPr>
        <w:t xml:space="preserve">Title of proposed work </w:t>
      </w:r>
    </w:p>
    <w:p w14:paraId="49832BBE" w14:textId="77777777" w:rsidR="00C31CDB" w:rsidRPr="00250AF6" w:rsidRDefault="00C31CDB" w:rsidP="00C31CDB">
      <w:pPr>
        <w:rPr>
          <w:sz w:val="27"/>
          <w:szCs w:val="27"/>
        </w:rPr>
      </w:pPr>
    </w:p>
    <w:p w14:paraId="4831E772" w14:textId="77777777" w:rsidR="00C31CDB" w:rsidRPr="00AF7248" w:rsidRDefault="00C31CDB" w:rsidP="00C31CDB"/>
    <w:p w14:paraId="3D88EEEF" w14:textId="77777777" w:rsidR="00C31CDB" w:rsidRPr="00C31CDB" w:rsidRDefault="00C31CDB" w:rsidP="00C31CDB">
      <w:pPr>
        <w:pStyle w:val="Heading2"/>
        <w:rPr>
          <w:color w:val="1F3864"/>
        </w:rPr>
      </w:pPr>
      <w:r w:rsidRPr="00C31CDB">
        <w:rPr>
          <w:color w:val="1F3864"/>
        </w:rPr>
        <w:t xml:space="preserve">Purpose/objective of proposed work </w:t>
      </w:r>
    </w:p>
    <w:p w14:paraId="49431D97" w14:textId="77777777" w:rsidR="00C31CDB" w:rsidRPr="00250AF6" w:rsidRDefault="00C31CDB" w:rsidP="00C31CDB">
      <w:pPr>
        <w:rPr>
          <w:sz w:val="27"/>
          <w:szCs w:val="27"/>
        </w:rPr>
      </w:pPr>
    </w:p>
    <w:p w14:paraId="2ED310BC" w14:textId="77777777" w:rsidR="00C31CDB" w:rsidRPr="00250AF6" w:rsidRDefault="00C31CDB" w:rsidP="00C31CDB">
      <w:pPr>
        <w:rPr>
          <w:sz w:val="27"/>
          <w:szCs w:val="27"/>
        </w:rPr>
      </w:pPr>
    </w:p>
    <w:p w14:paraId="7235BED5" w14:textId="77777777" w:rsidR="00C31CDB" w:rsidRPr="00250AF6" w:rsidRDefault="00C31CDB" w:rsidP="00C31CDB">
      <w:pPr>
        <w:rPr>
          <w:sz w:val="27"/>
          <w:szCs w:val="27"/>
        </w:rPr>
      </w:pPr>
    </w:p>
    <w:p w14:paraId="5C544B03" w14:textId="0519C3F2" w:rsidR="00C31CDB" w:rsidRPr="00C31CDB" w:rsidRDefault="00C31CDB" w:rsidP="00C31CDB">
      <w:pPr>
        <w:pStyle w:val="Heading2"/>
        <w:rPr>
          <w:color w:val="1F3864"/>
        </w:rPr>
      </w:pPr>
      <w:r w:rsidRPr="00C31CDB">
        <w:rPr>
          <w:color w:val="1F3864"/>
        </w:rPr>
        <w:t>Con</w:t>
      </w:r>
      <w:r>
        <w:rPr>
          <w:color w:val="1F3864"/>
        </w:rPr>
        <w:t>firmation no</w:t>
      </w:r>
      <w:r w:rsidRPr="00C31CDB">
        <w:rPr>
          <w:color w:val="1F3864"/>
        </w:rPr>
        <w:t xml:space="preserve"> impact assessment is </w:t>
      </w:r>
      <w:proofErr w:type="gramStart"/>
      <w:r w:rsidRPr="00C31CDB">
        <w:rPr>
          <w:color w:val="1F3864"/>
        </w:rPr>
        <w:t>needed</w:t>
      </w:r>
      <w:proofErr w:type="gramEnd"/>
      <w:r w:rsidRPr="00C31CDB">
        <w:rPr>
          <w:color w:val="1F3864"/>
        </w:rPr>
        <w:t xml:space="preserve"> </w:t>
      </w:r>
    </w:p>
    <w:p w14:paraId="28CE9D64" w14:textId="5E9E6586" w:rsidR="00C31CDB" w:rsidRPr="005431E8" w:rsidRDefault="00C31CDB" w:rsidP="00C31CDB">
      <w:pPr>
        <w:rPr>
          <w:szCs w:val="24"/>
        </w:rPr>
      </w:pPr>
      <w:r>
        <w:rPr>
          <w:szCs w:val="24"/>
        </w:rPr>
        <w:t>C</w:t>
      </w:r>
      <w:r w:rsidRPr="005431E8">
        <w:rPr>
          <w:szCs w:val="24"/>
        </w:rPr>
        <w:t>onfirm the</w:t>
      </w:r>
      <w:r w:rsidR="00FD6A2C">
        <w:rPr>
          <w:szCs w:val="24"/>
        </w:rPr>
        <w:t xml:space="preserve">se </w:t>
      </w:r>
      <w:r w:rsidRPr="005431E8">
        <w:rPr>
          <w:szCs w:val="24"/>
        </w:rPr>
        <w:t>statements apply to your propos</w:t>
      </w:r>
      <w:r w:rsidR="00FD6A2C">
        <w:rPr>
          <w:szCs w:val="24"/>
        </w:rPr>
        <w:t>ed work:</w:t>
      </w:r>
    </w:p>
    <w:p w14:paraId="1978BD01" w14:textId="77777777" w:rsidR="00C31CDB" w:rsidRDefault="00C31CDB" w:rsidP="00C31CDB">
      <w:pPr>
        <w:rPr>
          <w:b/>
          <w:bCs/>
          <w:szCs w:val="24"/>
        </w:rPr>
      </w:pPr>
    </w:p>
    <w:p w14:paraId="47F78144" w14:textId="6CA44842" w:rsidR="00C31CDB" w:rsidRPr="00FF36C7" w:rsidRDefault="00C31CDB" w:rsidP="00C31CDB">
      <w:pPr>
        <w:rPr>
          <w:b/>
          <w:bCs/>
          <w:sz w:val="28"/>
          <w:szCs w:val="28"/>
        </w:rPr>
      </w:pPr>
      <w:r w:rsidRPr="00FF36C7">
        <w:rPr>
          <w:b/>
          <w:bCs/>
          <w:szCs w:val="24"/>
        </w:rPr>
        <w:t xml:space="preserve">Equality </w:t>
      </w:r>
      <w:r w:rsidRPr="00C31CDB">
        <w:rPr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Pr="00C31CDB">
        <w:rPr>
          <w:szCs w:val="24"/>
        </w:rPr>
        <w:t xml:space="preserve">This work </w:t>
      </w:r>
      <w:r w:rsidR="007A25B6">
        <w:rPr>
          <w:szCs w:val="24"/>
        </w:rPr>
        <w:t xml:space="preserve">has no or limited relevance to </w:t>
      </w:r>
      <w:r w:rsidRPr="009F0AB3">
        <w:rPr>
          <w:szCs w:val="24"/>
        </w:rPr>
        <w:t xml:space="preserve">discrimination </w:t>
      </w:r>
      <w:r>
        <w:rPr>
          <w:szCs w:val="24"/>
        </w:rPr>
        <w:t>or</w:t>
      </w:r>
      <w:r w:rsidR="007A25B6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equality </w:t>
      </w:r>
      <w:r w:rsidR="005C22E2">
        <w:rPr>
          <w:rFonts w:cstheme="minorHAnsi"/>
          <w:szCs w:val="24"/>
        </w:rPr>
        <w:t>and</w:t>
      </w:r>
      <w:r w:rsidRPr="00FF36C7">
        <w:rPr>
          <w:rFonts w:cstheme="minorHAnsi"/>
          <w:szCs w:val="24"/>
        </w:rPr>
        <w:t xml:space="preserve"> good relations</w:t>
      </w:r>
      <w:r>
        <w:rPr>
          <w:rFonts w:cstheme="minorHAnsi"/>
          <w:szCs w:val="24"/>
        </w:rPr>
        <w:t>.</w:t>
      </w:r>
      <w:r w:rsidRPr="00FF36C7">
        <w:rPr>
          <w:rFonts w:cstheme="minorHAnsi"/>
          <w:szCs w:val="24"/>
        </w:rPr>
        <w:t xml:space="preserve"> </w:t>
      </w:r>
    </w:p>
    <w:p w14:paraId="7D26E67D" w14:textId="77777777" w:rsidR="00C31CDB" w:rsidRDefault="00C31CDB" w:rsidP="00C31CDB">
      <w:pPr>
        <w:rPr>
          <w:b/>
          <w:bCs/>
          <w:szCs w:val="20"/>
        </w:rPr>
      </w:pPr>
    </w:p>
    <w:p w14:paraId="586552FA" w14:textId="0104655B" w:rsidR="00C31CDB" w:rsidRPr="00FF36C7" w:rsidRDefault="00C31CDB" w:rsidP="00C31CDB">
      <w:pPr>
        <w:rPr>
          <w:b/>
          <w:bCs/>
          <w:sz w:val="28"/>
        </w:rPr>
      </w:pPr>
      <w:r w:rsidRPr="00FF36C7">
        <w:rPr>
          <w:b/>
          <w:bCs/>
          <w:szCs w:val="20"/>
        </w:rPr>
        <w:t xml:space="preserve">Socio economic disadvantage </w:t>
      </w:r>
      <w:r>
        <w:rPr>
          <w:b/>
          <w:bCs/>
          <w:szCs w:val="20"/>
        </w:rPr>
        <w:t>–</w:t>
      </w:r>
      <w:r w:rsidRPr="00FF36C7">
        <w:rPr>
          <w:b/>
          <w:bCs/>
          <w:szCs w:val="20"/>
        </w:rPr>
        <w:t xml:space="preserve"> </w:t>
      </w:r>
      <w:r w:rsidRPr="00C31CDB">
        <w:rPr>
          <w:szCs w:val="20"/>
        </w:rPr>
        <w:t xml:space="preserve">This work </w:t>
      </w:r>
      <w:r w:rsidR="007A25B6">
        <w:rPr>
          <w:szCs w:val="20"/>
        </w:rPr>
        <w:t xml:space="preserve">has no or limited relevance to </w:t>
      </w:r>
      <w:r w:rsidRPr="006518AF">
        <w:rPr>
          <w:rFonts w:eastAsia="Calibri" w:cstheme="minorHAnsi"/>
          <w:szCs w:val="24"/>
        </w:rPr>
        <w:t>health and/or employm</w:t>
      </w:r>
      <w:r>
        <w:rPr>
          <w:rFonts w:eastAsia="Calibri" w:cstheme="minorHAnsi"/>
          <w:szCs w:val="24"/>
        </w:rPr>
        <w:t xml:space="preserve">ent </w:t>
      </w:r>
      <w:r w:rsidRPr="00FF36C7">
        <w:rPr>
          <w:rFonts w:eastAsia="Calibri" w:cstheme="minorHAnsi"/>
          <w:szCs w:val="24"/>
        </w:rPr>
        <w:t xml:space="preserve">inequalities caused by socio-economic disadvantage. </w:t>
      </w:r>
    </w:p>
    <w:p w14:paraId="422D2D8B" w14:textId="77777777" w:rsidR="00C31CDB" w:rsidRDefault="00C31CDB" w:rsidP="00C31CDB">
      <w:pPr>
        <w:rPr>
          <w:b/>
          <w:bCs/>
          <w:szCs w:val="24"/>
        </w:rPr>
      </w:pPr>
    </w:p>
    <w:p w14:paraId="5A38F67A" w14:textId="77777777" w:rsidR="00C31CDB" w:rsidRPr="006518AF" w:rsidRDefault="00C31CDB" w:rsidP="00C31CDB">
      <w:pPr>
        <w:rPr>
          <w:b/>
          <w:bCs/>
          <w:szCs w:val="24"/>
        </w:rPr>
      </w:pPr>
      <w:r w:rsidRPr="00FF36C7">
        <w:rPr>
          <w:b/>
          <w:bCs/>
          <w:szCs w:val="24"/>
        </w:rPr>
        <w:t>Upholding or Protecting Children’s Rights</w:t>
      </w:r>
      <w:r>
        <w:rPr>
          <w:b/>
          <w:bCs/>
          <w:szCs w:val="24"/>
        </w:rPr>
        <w:t xml:space="preserve"> - </w:t>
      </w:r>
      <w:r w:rsidRPr="00FF36C7">
        <w:rPr>
          <w:rFonts w:cstheme="minorHAnsi"/>
          <w:szCs w:val="24"/>
        </w:rPr>
        <w:t xml:space="preserve">This work will have </w:t>
      </w:r>
      <w:r>
        <w:rPr>
          <w:rFonts w:cstheme="minorHAnsi"/>
          <w:szCs w:val="24"/>
        </w:rPr>
        <w:t>no or limited</w:t>
      </w:r>
      <w:r w:rsidRPr="00FF36C7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relevance to</w:t>
      </w:r>
      <w:r w:rsidRPr="00FF36C7">
        <w:rPr>
          <w:rFonts w:cstheme="minorHAnsi"/>
          <w:szCs w:val="24"/>
        </w:rPr>
        <w:t xml:space="preserve"> children and young people up to the age of 1</w:t>
      </w:r>
      <w:r>
        <w:rPr>
          <w:rFonts w:cstheme="minorHAnsi"/>
          <w:szCs w:val="24"/>
        </w:rPr>
        <w:t>8. It cannot</w:t>
      </w:r>
      <w:r w:rsidRPr="00FF36C7">
        <w:rPr>
          <w:rFonts w:cstheme="minorHAnsi"/>
          <w:szCs w:val="24"/>
        </w:rPr>
        <w:t xml:space="preserve"> uphold or protect </w:t>
      </w:r>
      <w:r>
        <w:rPr>
          <w:rFonts w:cstheme="minorHAnsi"/>
          <w:szCs w:val="24"/>
        </w:rPr>
        <w:t xml:space="preserve">UNCRC rights </w:t>
      </w:r>
      <w:r w:rsidRPr="00FF36C7">
        <w:rPr>
          <w:rFonts w:cstheme="minorHAnsi"/>
          <w:szCs w:val="24"/>
        </w:rPr>
        <w:t>or help to meet the needs of care experienced children and young people</w:t>
      </w:r>
      <w:r>
        <w:rPr>
          <w:rFonts w:cstheme="minorHAnsi"/>
          <w:szCs w:val="24"/>
        </w:rPr>
        <w:t>.</w:t>
      </w:r>
    </w:p>
    <w:p w14:paraId="024CBC01" w14:textId="77777777" w:rsidR="00C31CDB" w:rsidRPr="00BB01BC" w:rsidRDefault="00C31CDB" w:rsidP="00C31CDB">
      <w:pPr>
        <w:rPr>
          <w:sz w:val="27"/>
          <w:szCs w:val="27"/>
        </w:rPr>
      </w:pPr>
    </w:p>
    <w:p w14:paraId="54D512A8" w14:textId="627C2A73" w:rsidR="00C31CDB" w:rsidRPr="00C31CDB" w:rsidRDefault="00C31CDB" w:rsidP="00C31CDB">
      <w:pPr>
        <w:pStyle w:val="Heading2"/>
        <w:rPr>
          <w:color w:val="1F3864"/>
        </w:rPr>
      </w:pPr>
      <w:r>
        <w:rPr>
          <w:color w:val="1F3864"/>
        </w:rPr>
        <w:t>Reasons an</w:t>
      </w:r>
      <w:r w:rsidRPr="00C31CDB">
        <w:rPr>
          <w:color w:val="1F3864"/>
        </w:rPr>
        <w:t xml:space="preserve"> Impact Assessment </w:t>
      </w:r>
      <w:r>
        <w:rPr>
          <w:color w:val="1F3864"/>
        </w:rPr>
        <w:t>is not required:</w:t>
      </w:r>
    </w:p>
    <w:p w14:paraId="12E6D69C" w14:textId="77777777" w:rsidR="00C31CDB" w:rsidRPr="00250AF6" w:rsidRDefault="00C31CDB" w:rsidP="00C31CDB">
      <w:pPr>
        <w:rPr>
          <w:sz w:val="27"/>
          <w:szCs w:val="27"/>
        </w:rPr>
      </w:pPr>
    </w:p>
    <w:p w14:paraId="2345CEEB" w14:textId="481FE1D1" w:rsidR="00C31CDB" w:rsidRDefault="00C31CDB" w:rsidP="00C31CDB">
      <w:pPr>
        <w:rPr>
          <w:sz w:val="27"/>
          <w:szCs w:val="27"/>
        </w:rPr>
      </w:pPr>
    </w:p>
    <w:p w14:paraId="0A26F49B" w14:textId="77777777" w:rsidR="00C31CDB" w:rsidRPr="00250AF6" w:rsidRDefault="00C31CDB" w:rsidP="00C31CDB">
      <w:pPr>
        <w:rPr>
          <w:sz w:val="27"/>
          <w:szCs w:val="27"/>
        </w:rPr>
      </w:pPr>
    </w:p>
    <w:p w14:paraId="35ABC8FF" w14:textId="77777777" w:rsidR="00C31CDB" w:rsidRPr="00250AF6" w:rsidRDefault="00C31CDB" w:rsidP="00C31CDB">
      <w:pPr>
        <w:rPr>
          <w:sz w:val="27"/>
          <w:szCs w:val="27"/>
        </w:rPr>
      </w:pPr>
    </w:p>
    <w:p w14:paraId="1A4ABB1A" w14:textId="1B9D4E7F" w:rsidR="00C31CDB" w:rsidRPr="00C31CDB" w:rsidRDefault="00FD6A2C" w:rsidP="00C31CDB">
      <w:pPr>
        <w:pStyle w:val="Heading2"/>
        <w:rPr>
          <w:color w:val="1F3864"/>
        </w:rPr>
      </w:pPr>
      <w:r>
        <w:rPr>
          <w:color w:val="1F3864"/>
        </w:rPr>
        <w:t>Record</w:t>
      </w:r>
      <w:r w:rsidR="00C31CDB" w:rsidRPr="00C31CDB">
        <w:rPr>
          <w:color w:val="1F3864"/>
        </w:rPr>
        <w:t xml:space="preserve"> written by:</w:t>
      </w:r>
    </w:p>
    <w:p w14:paraId="3FF88D77" w14:textId="2F2FAAEF" w:rsidR="00C31CDB" w:rsidRPr="00FD6A2C" w:rsidRDefault="007A25B6" w:rsidP="00C31CDB">
      <w:pPr>
        <w:rPr>
          <w:szCs w:val="24"/>
        </w:rPr>
      </w:pPr>
      <w:r w:rsidRPr="00FD6A2C">
        <w:rPr>
          <w:szCs w:val="24"/>
        </w:rPr>
        <w:t>Note – only need the job title</w:t>
      </w:r>
      <w:r w:rsidR="00C31CDB" w:rsidRPr="00FD6A2C">
        <w:rPr>
          <w:szCs w:val="24"/>
        </w:rPr>
        <w:t xml:space="preserve">: </w:t>
      </w:r>
    </w:p>
    <w:p w14:paraId="3D57F0D6" w14:textId="77777777" w:rsidR="00C31CDB" w:rsidRPr="00250AF6" w:rsidRDefault="00C31CDB" w:rsidP="00C31CDB">
      <w:pPr>
        <w:rPr>
          <w:sz w:val="27"/>
          <w:szCs w:val="27"/>
        </w:rPr>
      </w:pPr>
    </w:p>
    <w:p w14:paraId="71BF1D14" w14:textId="77E90FFE" w:rsidR="00C31CDB" w:rsidRPr="00FD6A2C" w:rsidRDefault="00FD6A2C" w:rsidP="00C31CDB">
      <w:pPr>
        <w:pStyle w:val="Heading2"/>
        <w:rPr>
          <w:b w:val="0"/>
          <w:bCs/>
          <w:color w:val="auto"/>
          <w:sz w:val="24"/>
          <w:szCs w:val="24"/>
        </w:rPr>
      </w:pPr>
      <w:r>
        <w:rPr>
          <w:color w:val="1F3864"/>
        </w:rPr>
        <w:t>Record</w:t>
      </w:r>
      <w:r w:rsidR="00C31CDB" w:rsidRPr="00C31CDB">
        <w:rPr>
          <w:color w:val="1F3864"/>
        </w:rPr>
        <w:t xml:space="preserve"> authorised by:</w:t>
      </w:r>
      <w:r w:rsidR="00C31CDB">
        <w:br/>
      </w:r>
      <w:r w:rsidR="00C31CDB" w:rsidRPr="00FD6A2C">
        <w:rPr>
          <w:b w:val="0"/>
          <w:bCs/>
          <w:color w:val="auto"/>
          <w:sz w:val="24"/>
          <w:szCs w:val="24"/>
        </w:rPr>
        <w:t xml:space="preserve">Note </w:t>
      </w:r>
      <w:r w:rsidRPr="00FD6A2C">
        <w:rPr>
          <w:b w:val="0"/>
          <w:bCs/>
          <w:color w:val="auto"/>
          <w:sz w:val="24"/>
          <w:szCs w:val="24"/>
        </w:rPr>
        <w:t>– only need job title of person</w:t>
      </w:r>
      <w:r w:rsidR="00C31CDB" w:rsidRPr="00FD6A2C">
        <w:rPr>
          <w:b w:val="0"/>
          <w:bCs/>
          <w:color w:val="auto"/>
          <w:sz w:val="24"/>
          <w:szCs w:val="24"/>
        </w:rPr>
        <w:t xml:space="preserve"> who has responsibility for agreeing the final proposal.</w:t>
      </w:r>
    </w:p>
    <w:p w14:paraId="5A171340" w14:textId="714D834B" w:rsidR="007A25B6" w:rsidRPr="00FD6A2C" w:rsidRDefault="00C31CDB" w:rsidP="007A25B6">
      <w:pPr>
        <w:rPr>
          <w:szCs w:val="24"/>
        </w:rPr>
      </w:pPr>
      <w:r w:rsidRPr="00FD6A2C">
        <w:rPr>
          <w:szCs w:val="24"/>
        </w:rPr>
        <w:t xml:space="preserve">Date: </w:t>
      </w:r>
    </w:p>
    <w:p w14:paraId="703C98C5" w14:textId="2116825C" w:rsidR="00FD6A2C" w:rsidRDefault="00FD6A2C" w:rsidP="005843EA">
      <w:pPr>
        <w:rPr>
          <w:szCs w:val="24"/>
        </w:rPr>
      </w:pPr>
    </w:p>
    <w:p w14:paraId="011913B0" w14:textId="77777777" w:rsidR="00FD6A2C" w:rsidRDefault="00FD6A2C" w:rsidP="005843EA">
      <w:pPr>
        <w:rPr>
          <w:szCs w:val="24"/>
        </w:rPr>
      </w:pPr>
    </w:p>
    <w:p w14:paraId="29034468" w14:textId="20ADC24E" w:rsidR="00BB01BC" w:rsidRPr="00FD6A2C" w:rsidRDefault="002809A7">
      <w:pPr>
        <w:rPr>
          <w:szCs w:val="24"/>
        </w:rPr>
      </w:pPr>
      <w:r>
        <w:rPr>
          <w:szCs w:val="24"/>
        </w:rPr>
        <w:t>Note - s</w:t>
      </w:r>
      <w:r w:rsidR="00FD6A2C">
        <w:rPr>
          <w:szCs w:val="24"/>
        </w:rPr>
        <w:t xml:space="preserve">end this record to </w:t>
      </w:r>
      <w:r w:rsidR="007A25B6" w:rsidRPr="00FD6A2C">
        <w:rPr>
          <w:szCs w:val="24"/>
        </w:rPr>
        <w:t xml:space="preserve">the people </w:t>
      </w:r>
      <w:r w:rsidR="00FD6A2C">
        <w:rPr>
          <w:szCs w:val="24"/>
        </w:rPr>
        <w:t xml:space="preserve">who will make the </w:t>
      </w:r>
      <w:r w:rsidR="007A25B6" w:rsidRPr="00FD6A2C">
        <w:rPr>
          <w:szCs w:val="24"/>
        </w:rPr>
        <w:t>final decision</w:t>
      </w:r>
      <w:r w:rsidR="00FD6A2C">
        <w:rPr>
          <w:szCs w:val="24"/>
        </w:rPr>
        <w:t xml:space="preserve"> with your other paperwork</w:t>
      </w:r>
      <w:r w:rsidR="007A25B6" w:rsidRPr="00FD6A2C">
        <w:rPr>
          <w:szCs w:val="24"/>
        </w:rPr>
        <w:t xml:space="preserve">. You do not need to send </w:t>
      </w:r>
      <w:r w:rsidR="00FD6A2C">
        <w:rPr>
          <w:szCs w:val="24"/>
        </w:rPr>
        <w:t>it</w:t>
      </w:r>
      <w:r w:rsidR="007A25B6" w:rsidRPr="00FD6A2C">
        <w:rPr>
          <w:szCs w:val="24"/>
        </w:rPr>
        <w:t xml:space="preserve"> to the Equality and Human Rights team.  </w:t>
      </w:r>
    </w:p>
    <w:sectPr w:rsidR="00BB01BC" w:rsidRPr="00FD6A2C" w:rsidSect="008F3127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ACFD4" w14:textId="77777777" w:rsidR="00494C2C" w:rsidRDefault="00494C2C" w:rsidP="005843EA">
      <w:r>
        <w:separator/>
      </w:r>
    </w:p>
  </w:endnote>
  <w:endnote w:type="continuationSeparator" w:id="0">
    <w:p w14:paraId="1370D6A5" w14:textId="77777777" w:rsidR="00494C2C" w:rsidRDefault="00494C2C" w:rsidP="0058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ans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7365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7D5AAD" w14:textId="77777777" w:rsidR="005843EA" w:rsidRDefault="005843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B0C7C0F" w14:textId="77777777" w:rsidR="005843EA" w:rsidRDefault="00584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E3BD9" w14:textId="77777777" w:rsidR="00494C2C" w:rsidRDefault="00494C2C" w:rsidP="005843EA">
      <w:r>
        <w:separator/>
      </w:r>
    </w:p>
  </w:footnote>
  <w:footnote w:type="continuationSeparator" w:id="0">
    <w:p w14:paraId="6B3A3BE0" w14:textId="77777777" w:rsidR="00494C2C" w:rsidRDefault="00494C2C" w:rsidP="00584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color w:val="1F3864" w:themeColor="accent1" w:themeShade="80"/>
      </w:rPr>
      <w:alias w:val="Title"/>
      <w:tag w:val=""/>
      <w:id w:val="1116400235"/>
      <w:placeholder>
        <w:docPart w:val="AA1FDBB0FC9549AFA923B1D399FB464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6825C46" w14:textId="0EBB7BFC" w:rsidR="005843EA" w:rsidRPr="00D50533" w:rsidRDefault="00FD6A2C" w:rsidP="00D50533">
        <w:pPr>
          <w:pStyle w:val="Header"/>
          <w:pBdr>
            <w:bottom w:val="single" w:sz="4" w:space="1" w:color="1F3864" w:themeColor="accent1" w:themeShade="80"/>
          </w:pBdr>
          <w:jc w:val="right"/>
          <w:rPr>
            <w:rFonts w:asciiTheme="minorHAnsi" w:hAnsiTheme="minorHAnsi" w:cstheme="minorHAnsi"/>
            <w:color w:val="1F3864" w:themeColor="accent1" w:themeShade="80"/>
          </w:rPr>
        </w:pPr>
        <w:r>
          <w:rPr>
            <w:rFonts w:asciiTheme="minorHAnsi" w:hAnsiTheme="minorHAnsi" w:cstheme="minorHAnsi"/>
            <w:color w:val="1F3864" w:themeColor="accent1" w:themeShade="80"/>
          </w:rPr>
          <w:t>Record of decision not to carry out an Impact Assessment</w:t>
        </w:r>
      </w:p>
    </w:sdtContent>
  </w:sdt>
  <w:p w14:paraId="421AC644" w14:textId="77777777" w:rsidR="005843EA" w:rsidRDefault="005843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51C94"/>
    <w:multiLevelType w:val="hybridMultilevel"/>
    <w:tmpl w:val="53DA28EE"/>
    <w:lvl w:ilvl="0" w:tplc="80000124">
      <w:start w:val="1"/>
      <w:numFmt w:val="bullet"/>
      <w:pStyle w:val="Bullet-followedbyothers"/>
      <w:lvlText w:val=""/>
      <w:lvlJc w:val="left"/>
      <w:pPr>
        <w:ind w:left="2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 w:tplc="08090003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num w:numId="1" w16cid:durableId="145532104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EA"/>
    <w:rsid w:val="001E1A83"/>
    <w:rsid w:val="00227777"/>
    <w:rsid w:val="002809A7"/>
    <w:rsid w:val="00452182"/>
    <w:rsid w:val="00494C2C"/>
    <w:rsid w:val="00527B89"/>
    <w:rsid w:val="005431E8"/>
    <w:rsid w:val="005843EA"/>
    <w:rsid w:val="005A1013"/>
    <w:rsid w:val="005C22E2"/>
    <w:rsid w:val="005C46C8"/>
    <w:rsid w:val="006518AF"/>
    <w:rsid w:val="006B554F"/>
    <w:rsid w:val="007A25B6"/>
    <w:rsid w:val="0089754E"/>
    <w:rsid w:val="00906C66"/>
    <w:rsid w:val="00962F04"/>
    <w:rsid w:val="009B5E08"/>
    <w:rsid w:val="009F0AB3"/>
    <w:rsid w:val="00A73B41"/>
    <w:rsid w:val="00BB01BC"/>
    <w:rsid w:val="00C31CDB"/>
    <w:rsid w:val="00C66154"/>
    <w:rsid w:val="00D53A77"/>
    <w:rsid w:val="00DB525A"/>
    <w:rsid w:val="00E33A43"/>
    <w:rsid w:val="00E44250"/>
    <w:rsid w:val="00F176A3"/>
    <w:rsid w:val="00FD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FC68A"/>
  <w15:chartTrackingRefBased/>
  <w15:docId w15:val="{A0A2FBC1-BA28-4B61-800A-2DB462D0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3EA"/>
    <w:pPr>
      <w:spacing w:after="0" w:line="240" w:lineRule="auto"/>
    </w:pPr>
    <w:rPr>
      <w:rFonts w:eastAsia="Times New Roman" w:cs="Times New Roman"/>
      <w:kern w:val="0"/>
      <w:sz w:val="24"/>
      <w:szCs w:val="21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43EA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eastAsia="SimSun"/>
      <w:b/>
      <w:color w:val="1F3864" w:themeColor="accent1" w:themeShade="80"/>
      <w:sz w:val="5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5843EA"/>
    <w:pPr>
      <w:keepNext/>
      <w:keepLines/>
      <w:spacing w:before="160"/>
      <w:outlineLvl w:val="1"/>
    </w:pPr>
    <w:rPr>
      <w:rFonts w:eastAsia="SimSun"/>
      <w:b/>
      <w:color w:val="2E74B5"/>
      <w:sz w:val="40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843EA"/>
    <w:pPr>
      <w:keepNext/>
      <w:keepLines/>
      <w:spacing w:before="80"/>
      <w:outlineLvl w:val="2"/>
    </w:pPr>
    <w:rPr>
      <w:rFonts w:eastAsia="SimSun"/>
      <w:b/>
      <w:sz w:val="3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43EA"/>
    <w:pPr>
      <w:keepNext/>
      <w:keepLines/>
      <w:spacing w:before="80"/>
      <w:outlineLvl w:val="3"/>
    </w:pPr>
    <w:rPr>
      <w:rFonts w:ascii="Calibri Light" w:eastAsia="SimSun" w:hAnsi="Calibri Light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5843EA"/>
    <w:pPr>
      <w:keepNext/>
      <w:keepLines/>
      <w:spacing w:before="8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5843EA"/>
    <w:pPr>
      <w:keepNext/>
      <w:keepLines/>
      <w:spacing w:before="80"/>
      <w:outlineLvl w:val="5"/>
    </w:pPr>
    <w:rPr>
      <w:rFonts w:ascii="Calibri Light" w:eastAsia="SimSun" w:hAnsi="Calibri Light"/>
      <w:color w:val="595959"/>
    </w:rPr>
  </w:style>
  <w:style w:type="paragraph" w:styleId="Heading7">
    <w:name w:val="heading 7"/>
    <w:basedOn w:val="Normal"/>
    <w:next w:val="Normal"/>
    <w:link w:val="Heading7Char"/>
    <w:unhideWhenUsed/>
    <w:qFormat/>
    <w:rsid w:val="005843EA"/>
    <w:pPr>
      <w:keepNext/>
      <w:keepLines/>
      <w:spacing w:before="80"/>
      <w:outlineLvl w:val="6"/>
    </w:pPr>
    <w:rPr>
      <w:rFonts w:ascii="Calibri Light" w:eastAsia="SimSun" w:hAnsi="Calibri Light"/>
      <w:i/>
      <w:iCs/>
      <w:color w:val="595959"/>
    </w:rPr>
  </w:style>
  <w:style w:type="paragraph" w:styleId="Heading8">
    <w:name w:val="heading 8"/>
    <w:basedOn w:val="Normal"/>
    <w:next w:val="Normal"/>
    <w:link w:val="Heading8Char"/>
    <w:unhideWhenUsed/>
    <w:qFormat/>
    <w:rsid w:val="005843EA"/>
    <w:pPr>
      <w:keepNext/>
      <w:keepLines/>
      <w:spacing w:before="80"/>
      <w:outlineLvl w:val="7"/>
    </w:pPr>
    <w:rPr>
      <w:rFonts w:ascii="Calibri Light" w:eastAsia="SimSun" w:hAnsi="Calibri Light"/>
      <w:smallCaps/>
      <w:color w:val="595959"/>
    </w:rPr>
  </w:style>
  <w:style w:type="paragraph" w:styleId="Heading9">
    <w:name w:val="heading 9"/>
    <w:basedOn w:val="Normal"/>
    <w:next w:val="Normal"/>
    <w:link w:val="Heading9Char"/>
    <w:unhideWhenUsed/>
    <w:qFormat/>
    <w:rsid w:val="005843EA"/>
    <w:pPr>
      <w:keepNext/>
      <w:keepLines/>
      <w:spacing w:before="8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3EA"/>
    <w:rPr>
      <w:rFonts w:eastAsia="SimSun" w:cs="Times New Roman"/>
      <w:b/>
      <w:color w:val="1F3864" w:themeColor="accent1" w:themeShade="80"/>
      <w:kern w:val="0"/>
      <w:sz w:val="56"/>
      <w:szCs w:val="36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rsid w:val="005843EA"/>
    <w:rPr>
      <w:rFonts w:eastAsia="SimSun" w:cs="Times New Roman"/>
      <w:b/>
      <w:color w:val="2E74B5"/>
      <w:kern w:val="0"/>
      <w:sz w:val="40"/>
      <w:szCs w:val="28"/>
      <w:lang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rsid w:val="005843EA"/>
    <w:rPr>
      <w:rFonts w:eastAsia="SimSun" w:cs="Times New Roman"/>
      <w:b/>
      <w:kern w:val="0"/>
      <w:sz w:val="36"/>
      <w:szCs w:val="26"/>
      <w:lang w:eastAsia="en-GB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5843EA"/>
    <w:rPr>
      <w:rFonts w:ascii="Calibri Light" w:eastAsia="SimSun" w:hAnsi="Calibri Light" w:cs="Times New Roman"/>
      <w:kern w:val="0"/>
      <w:sz w:val="24"/>
      <w:szCs w:val="24"/>
      <w:lang w:eastAsia="en-GB"/>
      <w14:ligatures w14:val="none"/>
    </w:rPr>
  </w:style>
  <w:style w:type="character" w:customStyle="1" w:styleId="Heading5Char">
    <w:name w:val="Heading 5 Char"/>
    <w:basedOn w:val="DefaultParagraphFont"/>
    <w:link w:val="Heading5"/>
    <w:rsid w:val="005843EA"/>
    <w:rPr>
      <w:rFonts w:ascii="Calibri Light" w:eastAsia="SimSun" w:hAnsi="Calibri Light" w:cs="Times New Roman"/>
      <w:i/>
      <w:iCs/>
      <w:kern w:val="0"/>
      <w:lang w:eastAsia="en-GB"/>
      <w14:ligatures w14:val="none"/>
    </w:rPr>
  </w:style>
  <w:style w:type="character" w:customStyle="1" w:styleId="Heading6Char">
    <w:name w:val="Heading 6 Char"/>
    <w:basedOn w:val="DefaultParagraphFont"/>
    <w:link w:val="Heading6"/>
    <w:rsid w:val="005843EA"/>
    <w:rPr>
      <w:rFonts w:ascii="Calibri Light" w:eastAsia="SimSun" w:hAnsi="Calibri Light" w:cs="Times New Roman"/>
      <w:color w:val="595959"/>
      <w:kern w:val="0"/>
      <w:sz w:val="24"/>
      <w:szCs w:val="21"/>
      <w:lang w:eastAsia="en-GB"/>
      <w14:ligatures w14:val="none"/>
    </w:rPr>
  </w:style>
  <w:style w:type="character" w:customStyle="1" w:styleId="Heading7Char">
    <w:name w:val="Heading 7 Char"/>
    <w:basedOn w:val="DefaultParagraphFont"/>
    <w:link w:val="Heading7"/>
    <w:rsid w:val="005843EA"/>
    <w:rPr>
      <w:rFonts w:ascii="Calibri Light" w:eastAsia="SimSun" w:hAnsi="Calibri Light" w:cs="Times New Roman"/>
      <w:i/>
      <w:iCs/>
      <w:color w:val="595959"/>
      <w:kern w:val="0"/>
      <w:sz w:val="24"/>
      <w:szCs w:val="21"/>
      <w:lang w:eastAsia="en-GB"/>
      <w14:ligatures w14:val="none"/>
    </w:rPr>
  </w:style>
  <w:style w:type="character" w:customStyle="1" w:styleId="Heading8Char">
    <w:name w:val="Heading 8 Char"/>
    <w:basedOn w:val="DefaultParagraphFont"/>
    <w:link w:val="Heading8"/>
    <w:rsid w:val="005843EA"/>
    <w:rPr>
      <w:rFonts w:ascii="Calibri Light" w:eastAsia="SimSun" w:hAnsi="Calibri Light" w:cs="Times New Roman"/>
      <w:smallCaps/>
      <w:color w:val="595959"/>
      <w:kern w:val="0"/>
      <w:sz w:val="24"/>
      <w:szCs w:val="21"/>
      <w:lang w:eastAsia="en-GB"/>
      <w14:ligatures w14:val="none"/>
    </w:rPr>
  </w:style>
  <w:style w:type="character" w:customStyle="1" w:styleId="Heading9Char">
    <w:name w:val="Heading 9 Char"/>
    <w:basedOn w:val="DefaultParagraphFont"/>
    <w:link w:val="Heading9"/>
    <w:rsid w:val="005843EA"/>
    <w:rPr>
      <w:rFonts w:ascii="Calibri Light" w:eastAsia="SimSun" w:hAnsi="Calibri Light" w:cs="Times New Roman"/>
      <w:i/>
      <w:iCs/>
      <w:smallCaps/>
      <w:color w:val="595959"/>
      <w:kern w:val="0"/>
      <w:sz w:val="24"/>
      <w:szCs w:val="21"/>
      <w:lang w:eastAsia="en-GB"/>
      <w14:ligatures w14:val="none"/>
    </w:rPr>
  </w:style>
  <w:style w:type="character" w:styleId="Hyperlink">
    <w:name w:val="Hyperlink"/>
    <w:uiPriority w:val="99"/>
    <w:unhideWhenUsed/>
    <w:rsid w:val="005843E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843EA"/>
    <w:rPr>
      <w:color w:val="800080"/>
      <w:u w:val="single"/>
    </w:rPr>
  </w:style>
  <w:style w:type="paragraph" w:customStyle="1" w:styleId="msonormal0">
    <w:name w:val="msonormal"/>
    <w:basedOn w:val="Normal"/>
    <w:uiPriority w:val="99"/>
    <w:rsid w:val="005843E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5843E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843EA"/>
    <w:pPr>
      <w:tabs>
        <w:tab w:val="left" w:pos="1320"/>
        <w:tab w:val="right" w:leader="dot" w:pos="9016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5843EA"/>
    <w:pPr>
      <w:tabs>
        <w:tab w:val="left" w:pos="880"/>
        <w:tab w:val="right" w:leader="dot" w:pos="9016"/>
      </w:tabs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843EA"/>
    <w:pPr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843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43EA"/>
    <w:rPr>
      <w:rFonts w:eastAsia="Times New Roman" w:cs="Times New Roman"/>
      <w:kern w:val="0"/>
      <w:sz w:val="20"/>
      <w:szCs w:val="20"/>
      <w:lang w:eastAsia="en-GB"/>
      <w14:ligatures w14:val="none"/>
    </w:rPr>
  </w:style>
  <w:style w:type="paragraph" w:styleId="CommentText">
    <w:name w:val="annotation text"/>
    <w:basedOn w:val="Normal"/>
    <w:link w:val="CommentTextChar"/>
    <w:uiPriority w:val="99"/>
    <w:unhideWhenUsed/>
    <w:rsid w:val="005843EA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43EA"/>
    <w:rPr>
      <w:rFonts w:eastAsia="Times New Roman" w:cs="Times New Roman"/>
      <w:kern w:val="0"/>
      <w:sz w:val="20"/>
      <w:szCs w:val="20"/>
      <w:lang w:val="x-none"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843EA"/>
    <w:pPr>
      <w:tabs>
        <w:tab w:val="center" w:pos="4153"/>
        <w:tab w:val="right" w:pos="8306"/>
      </w:tabs>
    </w:pPr>
    <w:rPr>
      <w:rFonts w:ascii="Times New Roman" w:hAnsi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843EA"/>
    <w:rPr>
      <w:rFonts w:ascii="Times New Roman" w:eastAsia="Times New Roman" w:hAnsi="Times New Roman" w:cs="Times New Roman"/>
      <w:kern w:val="0"/>
      <w:sz w:val="24"/>
      <w:szCs w:val="24"/>
      <w:lang w:val="en-US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43EA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5843EA"/>
    <w:rPr>
      <w:rFonts w:eastAsia="Times New Roman" w:cs="Times New Roman"/>
      <w:kern w:val="0"/>
      <w:sz w:val="24"/>
      <w:szCs w:val="21"/>
      <w:lang w:val="x-none" w:eastAsia="en-GB"/>
      <w14:ligatures w14:val="non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43EA"/>
    <w:rPr>
      <w:b/>
      <w:b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843EA"/>
    <w:pPr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5843EA"/>
    <w:rPr>
      <w:rFonts w:ascii="Calibri Light" w:eastAsia="SimSun" w:hAnsi="Calibri Light" w:cs="Times New Roman"/>
      <w:color w:val="2E74B5"/>
      <w:spacing w:val="-7"/>
      <w:kern w:val="0"/>
      <w:sz w:val="80"/>
      <w:szCs w:val="80"/>
      <w:lang w:eastAsia="en-GB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5843EA"/>
    <w:pPr>
      <w:spacing w:after="120"/>
    </w:pPr>
    <w:rPr>
      <w:rFonts w:ascii="Times New Roman" w:hAnsi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843EA"/>
    <w:rPr>
      <w:rFonts w:ascii="Times New Roman" w:eastAsia="Times New Roman" w:hAnsi="Times New Roman" w:cs="Times New Roman"/>
      <w:kern w:val="0"/>
      <w:sz w:val="24"/>
      <w:szCs w:val="24"/>
      <w:lang w:val="en-US" w:eastAsia="en-GB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43EA"/>
    <w:pPr>
      <w:spacing w:after="240"/>
    </w:pPr>
    <w:rPr>
      <w:rFonts w:ascii="Calibri Light" w:eastAsia="SimSun" w:hAnsi="Calibri Light"/>
      <w:color w:val="40404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843EA"/>
    <w:rPr>
      <w:rFonts w:ascii="Calibri Light" w:eastAsia="SimSun" w:hAnsi="Calibri Light" w:cs="Times New Roman"/>
      <w:color w:val="404040"/>
      <w:kern w:val="0"/>
      <w:sz w:val="30"/>
      <w:szCs w:val="30"/>
      <w:lang w:eastAsia="en-GB"/>
      <w14:ligatures w14:val="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843EA"/>
    <w:rPr>
      <w:b/>
      <w:bCs/>
      <w:szCs w:val="24"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843EA"/>
    <w:rPr>
      <w:rFonts w:eastAsia="Times New Roman" w:cs="Times New Roman"/>
      <w:b/>
      <w:bCs/>
      <w:kern w:val="0"/>
      <w:sz w:val="24"/>
      <w:szCs w:val="24"/>
      <w:lang w:val="x-none" w:eastAsia="en-GB"/>
      <w14:ligatures w14:val="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43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43EA"/>
    <w:rPr>
      <w:rFonts w:ascii="Tahoma" w:eastAsia="Times New Roman" w:hAnsi="Tahoma" w:cs="Tahoma"/>
      <w:kern w:val="0"/>
      <w:sz w:val="20"/>
      <w:szCs w:val="20"/>
      <w:shd w:val="clear" w:color="auto" w:fill="000080"/>
      <w:lang w:eastAsia="en-GB"/>
      <w14:ligatures w14:val="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43EA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43EA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3EA"/>
    <w:rPr>
      <w:rFonts w:eastAsia="Times New Roman" w:cs="Times New Roman"/>
      <w:b/>
      <w:bCs/>
      <w:kern w:val="0"/>
      <w:sz w:val="20"/>
      <w:szCs w:val="20"/>
      <w:lang w:val="x-none" w:eastAsia="en-GB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EA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EA"/>
    <w:rPr>
      <w:rFonts w:ascii="Tahoma" w:eastAsia="Times New Roman" w:hAnsi="Tahoma" w:cs="Times New Roman"/>
      <w:kern w:val="0"/>
      <w:sz w:val="16"/>
      <w:szCs w:val="16"/>
      <w:lang w:val="x-none" w:eastAsia="en-GB"/>
      <w14:ligatures w14:val="none"/>
    </w:rPr>
  </w:style>
  <w:style w:type="paragraph" w:styleId="NoSpacing">
    <w:name w:val="No Spacing"/>
    <w:uiPriority w:val="1"/>
    <w:qFormat/>
    <w:rsid w:val="005843EA"/>
    <w:pPr>
      <w:spacing w:after="0" w:line="240" w:lineRule="auto"/>
    </w:pPr>
    <w:rPr>
      <w:rFonts w:ascii="Calibri" w:eastAsia="Times New Roman" w:hAnsi="Calibri" w:cs="Times New Roman"/>
      <w:kern w:val="0"/>
      <w:sz w:val="21"/>
      <w:szCs w:val="21"/>
      <w:lang w:eastAsia="en-GB"/>
      <w14:ligatures w14:val="none"/>
    </w:rPr>
  </w:style>
  <w:style w:type="paragraph" w:styleId="Revision">
    <w:name w:val="Revision"/>
    <w:uiPriority w:val="99"/>
    <w:semiHidden/>
    <w:rsid w:val="005843EA"/>
    <w:pPr>
      <w:spacing w:after="120" w:line="264" w:lineRule="auto"/>
    </w:pPr>
    <w:rPr>
      <w:rFonts w:ascii="Calibri" w:eastAsia="Times New Roman" w:hAnsi="Calibri" w:cs="Times New Roman"/>
      <w:kern w:val="0"/>
      <w14:ligatures w14:val="none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5843E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43E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843EA"/>
    <w:rPr>
      <w:rFonts w:eastAsia="Times New Roman" w:cs="Times New Roman"/>
      <w:i/>
      <w:iCs/>
      <w:kern w:val="0"/>
      <w:sz w:val="24"/>
      <w:szCs w:val="21"/>
      <w:lang w:eastAsia="en-GB"/>
      <w14:ligatures w14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43EA"/>
    <w:pPr>
      <w:spacing w:before="100" w:beforeAutospacing="1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43EA"/>
    <w:rPr>
      <w:rFonts w:ascii="Calibri Light" w:eastAsia="SimSun" w:hAnsi="Calibri Light" w:cs="Times New Roman"/>
      <w:color w:val="5B9BD5"/>
      <w:kern w:val="0"/>
      <w:sz w:val="28"/>
      <w:szCs w:val="28"/>
      <w:lang w:eastAsia="en-GB"/>
      <w14:ligatures w14:val="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43EA"/>
    <w:pPr>
      <w:outlineLvl w:val="9"/>
    </w:pPr>
  </w:style>
  <w:style w:type="paragraph" w:customStyle="1" w:styleId="Default">
    <w:name w:val="Default"/>
    <w:uiPriority w:val="99"/>
    <w:rsid w:val="005843EA"/>
    <w:pPr>
      <w:autoSpaceDE w:val="0"/>
      <w:autoSpaceDN w:val="0"/>
      <w:adjustRightInd w:val="0"/>
      <w:spacing w:after="120" w:line="264" w:lineRule="auto"/>
    </w:pPr>
    <w:rPr>
      <w:rFonts w:ascii="Arial" w:eastAsia="Times New Roman" w:hAnsi="Arial" w:cs="Arial"/>
      <w:color w:val="000000"/>
      <w:kern w:val="0"/>
      <w:sz w:val="24"/>
      <w:szCs w:val="24"/>
      <w14:ligatures w14:val="none"/>
    </w:rPr>
  </w:style>
  <w:style w:type="paragraph" w:customStyle="1" w:styleId="Pa10">
    <w:name w:val="Pa10"/>
    <w:basedOn w:val="Normal"/>
    <w:next w:val="Normal"/>
    <w:uiPriority w:val="99"/>
    <w:rsid w:val="005843EA"/>
    <w:pPr>
      <w:autoSpaceDE w:val="0"/>
      <w:autoSpaceDN w:val="0"/>
      <w:adjustRightInd w:val="0"/>
      <w:spacing w:after="220" w:line="211" w:lineRule="atLeast"/>
    </w:pPr>
    <w:rPr>
      <w:rFonts w:ascii="StoneSans" w:hAnsi="StoneSans"/>
      <w:szCs w:val="24"/>
    </w:rPr>
  </w:style>
  <w:style w:type="paragraph" w:customStyle="1" w:styleId="slvzr-first-child">
    <w:name w:val="slvzr-first-child"/>
    <w:basedOn w:val="Normal"/>
    <w:uiPriority w:val="99"/>
    <w:rsid w:val="005843EA"/>
    <w:pPr>
      <w:spacing w:after="308"/>
    </w:pPr>
    <w:rPr>
      <w:rFonts w:ascii="Times New Roman" w:hAnsi="Times New Roman"/>
      <w:szCs w:val="24"/>
    </w:rPr>
  </w:style>
  <w:style w:type="character" w:customStyle="1" w:styleId="Style1Char">
    <w:name w:val="Style1 Char"/>
    <w:link w:val="Style1"/>
    <w:locked/>
    <w:rsid w:val="005843EA"/>
    <w:rPr>
      <w:rFonts w:ascii="Arial" w:hAnsi="Arial" w:cs="Arial"/>
      <w:b/>
      <w:sz w:val="28"/>
      <w:szCs w:val="28"/>
    </w:rPr>
  </w:style>
  <w:style w:type="paragraph" w:customStyle="1" w:styleId="Style1">
    <w:name w:val="Style1"/>
    <w:basedOn w:val="Normal"/>
    <w:link w:val="Style1Char"/>
    <w:rsid w:val="005843EA"/>
    <w:pPr>
      <w:outlineLvl w:val="0"/>
    </w:pPr>
    <w:rPr>
      <w:rFonts w:ascii="Arial" w:eastAsiaTheme="minorHAnsi" w:hAnsi="Arial" w:cs="Arial"/>
      <w:b/>
      <w:kern w:val="2"/>
      <w:sz w:val="28"/>
      <w:szCs w:val="28"/>
      <w:lang w:eastAsia="en-US"/>
      <w14:ligatures w14:val="standardContextual"/>
    </w:rPr>
  </w:style>
  <w:style w:type="character" w:customStyle="1" w:styleId="Style2Char">
    <w:name w:val="Style2 Char"/>
    <w:link w:val="Style2"/>
    <w:locked/>
    <w:rsid w:val="005843EA"/>
    <w:rPr>
      <w:rFonts w:ascii="Arial" w:hAnsi="Arial" w:cs="Arial"/>
      <w:b/>
      <w:sz w:val="24"/>
      <w:szCs w:val="24"/>
    </w:rPr>
  </w:style>
  <w:style w:type="paragraph" w:customStyle="1" w:styleId="Style2">
    <w:name w:val="Style2"/>
    <w:basedOn w:val="Normal"/>
    <w:link w:val="Style2Char"/>
    <w:rsid w:val="005843EA"/>
    <w:pPr>
      <w:outlineLvl w:val="0"/>
    </w:pPr>
    <w:rPr>
      <w:rFonts w:ascii="Arial" w:eastAsiaTheme="minorHAnsi" w:hAnsi="Arial" w:cs="Arial"/>
      <w:b/>
      <w:kern w:val="2"/>
      <w:szCs w:val="24"/>
      <w:lang w:eastAsia="en-US"/>
      <w14:ligatures w14:val="standardContextual"/>
    </w:rPr>
  </w:style>
  <w:style w:type="character" w:customStyle="1" w:styleId="Style3Char">
    <w:name w:val="Style3 Char"/>
    <w:link w:val="Style3"/>
    <w:locked/>
    <w:rsid w:val="005843EA"/>
    <w:rPr>
      <w:rFonts w:ascii="Arial" w:hAnsi="Arial" w:cs="Arial"/>
      <w:b/>
      <w:bCs/>
      <w:sz w:val="24"/>
      <w:szCs w:val="24"/>
    </w:rPr>
  </w:style>
  <w:style w:type="paragraph" w:customStyle="1" w:styleId="Style3">
    <w:name w:val="Style3"/>
    <w:basedOn w:val="Normal"/>
    <w:link w:val="Style3Char"/>
    <w:rsid w:val="005843EA"/>
    <w:pPr>
      <w:ind w:left="709"/>
      <w:outlineLvl w:val="0"/>
    </w:pPr>
    <w:rPr>
      <w:rFonts w:ascii="Arial" w:eastAsiaTheme="minorHAnsi" w:hAnsi="Arial" w:cs="Arial"/>
      <w:b/>
      <w:bCs/>
      <w:kern w:val="2"/>
      <w:szCs w:val="24"/>
      <w:lang w:eastAsia="en-US"/>
      <w14:ligatures w14:val="standardContextual"/>
    </w:rPr>
  </w:style>
  <w:style w:type="character" w:styleId="FootnoteReference">
    <w:name w:val="footnote reference"/>
    <w:uiPriority w:val="99"/>
    <w:semiHidden/>
    <w:unhideWhenUsed/>
    <w:rsid w:val="005843E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843EA"/>
    <w:rPr>
      <w:sz w:val="16"/>
      <w:szCs w:val="16"/>
    </w:rPr>
  </w:style>
  <w:style w:type="character" w:styleId="SubtleEmphasis">
    <w:name w:val="Subtle Emphasis"/>
    <w:uiPriority w:val="19"/>
    <w:qFormat/>
    <w:rsid w:val="005843EA"/>
    <w:rPr>
      <w:i/>
      <w:iCs/>
      <w:color w:val="595959"/>
    </w:rPr>
  </w:style>
  <w:style w:type="character" w:styleId="IntenseEmphasis">
    <w:name w:val="Intense Emphasis"/>
    <w:uiPriority w:val="21"/>
    <w:qFormat/>
    <w:rsid w:val="005843EA"/>
    <w:rPr>
      <w:b/>
      <w:bCs/>
      <w:i/>
      <w:iCs/>
    </w:rPr>
  </w:style>
  <w:style w:type="character" w:styleId="SubtleReference">
    <w:name w:val="Subtle Reference"/>
    <w:uiPriority w:val="31"/>
    <w:qFormat/>
    <w:rsid w:val="005843EA"/>
    <w:rPr>
      <w:smallCaps/>
      <w:color w:val="404040"/>
    </w:rPr>
  </w:style>
  <w:style w:type="character" w:styleId="IntenseReference">
    <w:name w:val="Intense Reference"/>
    <w:uiPriority w:val="32"/>
    <w:qFormat/>
    <w:rsid w:val="005843EA"/>
    <w:rPr>
      <w:b/>
      <w:bCs/>
      <w:smallCaps/>
      <w:u w:val="single"/>
    </w:rPr>
  </w:style>
  <w:style w:type="character" w:styleId="BookTitle">
    <w:name w:val="Book Title"/>
    <w:uiPriority w:val="33"/>
    <w:qFormat/>
    <w:rsid w:val="005843EA"/>
    <w:rPr>
      <w:b/>
      <w:bCs/>
      <w:smallCaps/>
    </w:rPr>
  </w:style>
  <w:style w:type="character" w:customStyle="1" w:styleId="legds2">
    <w:name w:val="legds2"/>
    <w:rsid w:val="005843EA"/>
    <w:rPr>
      <w:vanish/>
      <w:webHidden w:val="0"/>
      <w:specVanish/>
    </w:rPr>
  </w:style>
  <w:style w:type="character" w:customStyle="1" w:styleId="apple-style-span">
    <w:name w:val="apple-style-span"/>
    <w:basedOn w:val="DefaultParagraphFont"/>
    <w:rsid w:val="005843EA"/>
  </w:style>
  <w:style w:type="character" w:customStyle="1" w:styleId="apple-converted-space">
    <w:name w:val="apple-converted-space"/>
    <w:basedOn w:val="DefaultParagraphFont"/>
    <w:rsid w:val="005843EA"/>
  </w:style>
  <w:style w:type="table" w:styleId="TableGrid">
    <w:name w:val="Table Grid"/>
    <w:basedOn w:val="TableNormal"/>
    <w:uiPriority w:val="39"/>
    <w:rsid w:val="005843EA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43EA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5843EA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Light">
    <w:name w:val="Grid Table Light"/>
    <w:basedOn w:val="TableNormal"/>
    <w:uiPriority w:val="40"/>
    <w:rsid w:val="005843EA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1">
    <w:name w:val="Table Grid Light1"/>
    <w:basedOn w:val="TableNormal"/>
    <w:next w:val="TableGridLight"/>
    <w:uiPriority w:val="40"/>
    <w:rsid w:val="005843EA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-followedbyothers">
    <w:name w:val="&gt; Bullet - followed by others"/>
    <w:basedOn w:val="Normal"/>
    <w:rsid w:val="005843EA"/>
    <w:pPr>
      <w:numPr>
        <w:numId w:val="1"/>
      </w:numPr>
      <w:spacing w:after="40" w:line="312" w:lineRule="auto"/>
      <w:ind w:left="340" w:hanging="340"/>
    </w:pPr>
    <w:rPr>
      <w:rFonts w:ascii="Arial" w:eastAsia="Calibri" w:hAnsi="Arial" w:cs="Arial"/>
      <w:szCs w:val="24"/>
      <w:lang w:eastAsia="en-US"/>
    </w:rPr>
  </w:style>
  <w:style w:type="table" w:customStyle="1" w:styleId="TableGridLight2">
    <w:name w:val="Table Grid Light2"/>
    <w:basedOn w:val="TableNormal"/>
    <w:next w:val="TableGridLight"/>
    <w:uiPriority w:val="40"/>
    <w:rsid w:val="005843EA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3">
    <w:name w:val="Table Grid Light3"/>
    <w:basedOn w:val="TableNormal"/>
    <w:next w:val="TableGridLight"/>
    <w:uiPriority w:val="40"/>
    <w:rsid w:val="005843EA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4">
    <w:name w:val="Table Grid Light4"/>
    <w:basedOn w:val="TableNormal"/>
    <w:next w:val="TableGridLight"/>
    <w:uiPriority w:val="40"/>
    <w:rsid w:val="005843EA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5">
    <w:name w:val="Table Grid Light5"/>
    <w:basedOn w:val="TableNormal"/>
    <w:next w:val="TableGridLight"/>
    <w:uiPriority w:val="40"/>
    <w:rsid w:val="005843EA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843EA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5843E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843E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843EA"/>
    <w:rPr>
      <w:color w:val="808080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qFormat/>
    <w:locked/>
    <w:rsid w:val="005843EA"/>
    <w:rPr>
      <w:rFonts w:eastAsia="Times New Roman" w:cs="Times New Roman"/>
      <w:kern w:val="0"/>
      <w:sz w:val="24"/>
      <w:szCs w:val="21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1FDBB0FC9549AFA923B1D399FB4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22F69-9DF4-4BD4-8B27-C6A6EE617F05}"/>
      </w:docPartPr>
      <w:docPartBody>
        <w:p w:rsidR="00335133" w:rsidRDefault="00F81281" w:rsidP="00F81281">
          <w:pPr>
            <w:pStyle w:val="AA1FDBB0FC9549AFA923B1D399FB464F"/>
          </w:pPr>
          <w:r w:rsidRPr="00DA1F85">
            <w:rPr>
              <w:rStyle w:val="PlaceholderText"/>
            </w:rPr>
            <w:t>[Title]</w:t>
          </w:r>
        </w:p>
      </w:docPartBody>
    </w:docPart>
    <w:docPart>
      <w:docPartPr>
        <w:name w:val="31DC4910575D4E3F9FC59FE12D159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15811-5239-4AC6-A137-8280FB964B37}"/>
      </w:docPartPr>
      <w:docPartBody>
        <w:p w:rsidR="00335133" w:rsidRDefault="00F81281">
          <w:r w:rsidRPr="007471E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ans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81"/>
    <w:rsid w:val="00335133"/>
    <w:rsid w:val="00E640DA"/>
    <w:rsid w:val="00F8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1281"/>
    <w:rPr>
      <w:color w:val="808080"/>
    </w:rPr>
  </w:style>
  <w:style w:type="paragraph" w:customStyle="1" w:styleId="AA1FDBB0FC9549AFA923B1D399FB464F">
    <w:name w:val="AA1FDBB0FC9549AFA923B1D399FB464F"/>
    <w:rsid w:val="00F812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Equality. Fairer Scotland. Children’s Rights.                                              Record of decision not to carry out an Impact Assessment</vt:lpstr>
    </vt:vector>
  </TitlesOfParts>
  <Company>Midlothian Council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decision not to carry out an Impact Assessment</dc:title>
  <dc:subject/>
  <dc:creator>Caroline Shilton</dc:creator>
  <cp:keywords/>
  <dc:description/>
  <cp:lastModifiedBy>Shilton, Caroline</cp:lastModifiedBy>
  <cp:revision>2</cp:revision>
  <dcterms:created xsi:type="dcterms:W3CDTF">2024-01-22T14:35:00Z</dcterms:created>
  <dcterms:modified xsi:type="dcterms:W3CDTF">2024-01-22T14:35:00Z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